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9F2FF" w14:textId="775B241F" w:rsidR="00A21B0F" w:rsidRPr="00D260B3" w:rsidRDefault="00C13ED5" w:rsidP="001C0AC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u w:val="single"/>
        </w:rPr>
      </w:pPr>
      <w:r w:rsidRPr="00D260B3">
        <w:rPr>
          <w:rFonts w:ascii="Times New Roman" w:hAnsi="Times New Roman" w:cs="Times New Roman"/>
          <w:b/>
          <w:bCs/>
          <w:u w:val="single"/>
        </w:rPr>
        <w:t>FPCM</w:t>
      </w:r>
    </w:p>
    <w:p w14:paraId="5561955C" w14:textId="60FCE0A8" w:rsidR="00C13ED5" w:rsidRPr="00D260B3" w:rsidRDefault="003C77BF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J</w:t>
      </w:r>
      <w:r w:rsidRPr="00D260B3">
        <w:rPr>
          <w:rFonts w:ascii="Times New Roman" w:hAnsi="Times New Roman" w:cs="Times New Roman"/>
        </w:rPr>
        <w:t>ednostką funkcjonalną jest jeden kilogram mleka o skorygowanej zawartości tłuszczu i białka (fat and protein corrected milk - FPCM), na bramie farmy w kraju w którym ma miejsce analiza.</w:t>
      </w:r>
    </w:p>
    <w:p w14:paraId="1681C722" w14:textId="6182F0A1" w:rsidR="001B17D1" w:rsidRPr="00D260B3" w:rsidRDefault="001B17D1" w:rsidP="001C0AC3">
      <w:pPr>
        <w:jc w:val="both"/>
        <w:rPr>
          <w:rFonts w:ascii="Times New Roman" w:hAnsi="Times New Roman" w:cs="Times New Roman"/>
          <w:b/>
          <w:bCs/>
        </w:rPr>
      </w:pPr>
      <w:r w:rsidRPr="00D260B3">
        <w:rPr>
          <w:rFonts w:ascii="Times New Roman" w:hAnsi="Times New Roman" w:cs="Times New Roman"/>
          <w:b/>
          <w:bCs/>
        </w:rPr>
        <w:t xml:space="preserve">FPCM (kg/rok) = </w:t>
      </w:r>
      <w:r w:rsidRPr="00D260B3">
        <w:rPr>
          <w:rFonts w:ascii="Times New Roman" w:hAnsi="Times New Roman" w:cs="Times New Roman"/>
          <w:b/>
          <w:bCs/>
        </w:rPr>
        <w:t>p</w:t>
      </w:r>
      <w:r w:rsidRPr="00D260B3">
        <w:rPr>
          <w:rFonts w:ascii="Times New Roman" w:hAnsi="Times New Roman" w:cs="Times New Roman"/>
          <w:b/>
          <w:bCs/>
        </w:rPr>
        <w:t>rodukcja (kg/rok) × [0.1226×</w:t>
      </w:r>
      <w:r w:rsidR="009F55A4" w:rsidRPr="00D260B3">
        <w:rPr>
          <w:rFonts w:ascii="Times New Roman" w:hAnsi="Times New Roman" w:cs="Times New Roman"/>
          <w:b/>
          <w:bCs/>
        </w:rPr>
        <w:t>t</w:t>
      </w:r>
      <w:r w:rsidRPr="00D260B3">
        <w:rPr>
          <w:rFonts w:ascii="Times New Roman" w:hAnsi="Times New Roman" w:cs="Times New Roman"/>
          <w:b/>
          <w:bCs/>
        </w:rPr>
        <w:t xml:space="preserve">łuszcz% + 0.0776× </w:t>
      </w:r>
      <w:r w:rsidR="009F55A4" w:rsidRPr="00D260B3">
        <w:rPr>
          <w:rFonts w:ascii="Times New Roman" w:hAnsi="Times New Roman" w:cs="Times New Roman"/>
          <w:b/>
          <w:bCs/>
        </w:rPr>
        <w:t>b</w:t>
      </w:r>
      <w:r w:rsidRPr="00D260B3">
        <w:rPr>
          <w:rFonts w:ascii="Times New Roman" w:hAnsi="Times New Roman" w:cs="Times New Roman"/>
          <w:b/>
          <w:bCs/>
        </w:rPr>
        <w:t>iałko właściwe% + 0.2534]</w:t>
      </w:r>
    </w:p>
    <w:p w14:paraId="4E3D8ECF" w14:textId="1B92BB1E" w:rsidR="0078414B" w:rsidRPr="00D260B3" w:rsidRDefault="00823AEF" w:rsidP="001C0AC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u w:val="single"/>
        </w:rPr>
      </w:pPr>
      <w:r w:rsidRPr="00D260B3">
        <w:rPr>
          <w:rFonts w:ascii="Times New Roman" w:hAnsi="Times New Roman" w:cs="Times New Roman"/>
          <w:b/>
          <w:bCs/>
          <w:u w:val="single"/>
        </w:rPr>
        <w:t>WSPÓŁCZYNNIK ALOKACJI – produkcja</w:t>
      </w:r>
    </w:p>
    <w:p w14:paraId="73D861CE" w14:textId="0FCEC01D" w:rsidR="00823AEF" w:rsidRPr="00D260B3" w:rsidRDefault="00823AEF" w:rsidP="001C0AC3">
      <w:pPr>
        <w:pStyle w:val="Default"/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W </w:t>
      </w:r>
      <w:r w:rsidR="00734333" w:rsidRPr="00D260B3">
        <w:rPr>
          <w:rFonts w:ascii="Times New Roman" w:hAnsi="Times New Roman" w:cs="Times New Roman"/>
        </w:rPr>
        <w:t xml:space="preserve">zakładzie mleczarskim </w:t>
      </w:r>
      <w:r w:rsidRPr="00D260B3">
        <w:rPr>
          <w:rFonts w:ascii="Times New Roman" w:hAnsi="Times New Roman" w:cs="Times New Roman"/>
        </w:rPr>
        <w:t>miejsce</w:t>
      </w:r>
      <w:r w:rsidR="00734333" w:rsidRPr="00D260B3">
        <w:rPr>
          <w:rFonts w:ascii="Times New Roman" w:hAnsi="Times New Roman" w:cs="Times New Roman"/>
        </w:rPr>
        <w:t xml:space="preserve"> ma</w:t>
      </w:r>
      <w:r w:rsidRPr="00D260B3">
        <w:rPr>
          <w:rFonts w:ascii="Times New Roman" w:hAnsi="Times New Roman" w:cs="Times New Roman"/>
        </w:rPr>
        <w:t xml:space="preserve"> roczny przerób 100 000 ton mleka surowego. Produkuje </w:t>
      </w:r>
      <w:r w:rsidR="00734333" w:rsidRPr="00D260B3">
        <w:rPr>
          <w:rFonts w:ascii="Times New Roman" w:hAnsi="Times New Roman" w:cs="Times New Roman"/>
        </w:rPr>
        <w:t xml:space="preserve">się </w:t>
      </w:r>
      <w:r w:rsidRPr="00D260B3">
        <w:rPr>
          <w:rFonts w:ascii="Times New Roman" w:hAnsi="Times New Roman" w:cs="Times New Roman"/>
        </w:rPr>
        <w:t>12 000 ton pełnego mleka w proszku i 1</w:t>
      </w:r>
      <w:r w:rsidR="00734333" w:rsidRPr="00D260B3">
        <w:rPr>
          <w:rFonts w:ascii="Times New Roman" w:hAnsi="Times New Roman" w:cs="Times New Roman"/>
        </w:rPr>
        <w:t xml:space="preserve"> </w:t>
      </w:r>
      <w:r w:rsidRPr="00D260B3">
        <w:rPr>
          <w:rFonts w:ascii="Times New Roman" w:hAnsi="Times New Roman" w:cs="Times New Roman"/>
        </w:rPr>
        <w:t xml:space="preserve">400 ton bezwodnego tłuszczu mlecznego (AMF). Dla wyprodukowania tych dwóch produktów wymagana jest (pośród innych wkładów) energia cieplna </w:t>
      </w:r>
      <w:r w:rsidR="00872CCC" w:rsidRPr="00D260B3">
        <w:rPr>
          <w:rFonts w:ascii="Times New Roman" w:hAnsi="Times New Roman" w:cs="Times New Roman"/>
        </w:rPr>
        <w:t>wynosząca</w:t>
      </w:r>
      <w:r w:rsidRPr="00D260B3">
        <w:rPr>
          <w:rFonts w:ascii="Times New Roman" w:hAnsi="Times New Roman" w:cs="Times New Roman"/>
        </w:rPr>
        <w:t xml:space="preserve"> 230 000 GJ rocznie. </w:t>
      </w:r>
    </w:p>
    <w:p w14:paraId="4F2D070F" w14:textId="77777777" w:rsidR="00823AEF" w:rsidRPr="00D260B3" w:rsidRDefault="00823AEF" w:rsidP="001C0AC3">
      <w:pPr>
        <w:pStyle w:val="Default"/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Danymi wyjściowymi z miejsca produkcji są: </w:t>
      </w:r>
    </w:p>
    <w:p w14:paraId="0D74A198" w14:textId="77777777" w:rsidR="00823AEF" w:rsidRPr="00D260B3" w:rsidRDefault="00823AEF" w:rsidP="001C0AC3">
      <w:pPr>
        <w:pStyle w:val="Default"/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• 12 000 ton pełnego mleka w proszku ( z hipotetycznym współczynnikiem alokacji 1,00 dla mleka surowego i 1,00 dla energii cieplnej) </w:t>
      </w:r>
    </w:p>
    <w:p w14:paraId="1EB5A957" w14:textId="4E680136" w:rsidR="00823AEF" w:rsidRPr="00D260B3" w:rsidRDefault="00823AEF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• 1400 ton AMF (z hipotetycznym współczynnikiem alokacji 1,05 dla mleka surowego i 0.05 dla energii cieplnej)</w:t>
      </w:r>
    </w:p>
    <w:p w14:paraId="37AEB6A1" w14:textId="27D8C5EA" w:rsidR="005E2A18" w:rsidRPr="00D260B3" w:rsidRDefault="005E2A18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Współczynniki alokacji konstruujemy wg wzo</w:t>
      </w:r>
      <w:r w:rsidR="007C7CEF" w:rsidRPr="00D260B3">
        <w:rPr>
          <w:rFonts w:ascii="Times New Roman" w:hAnsi="Times New Roman" w:cs="Times New Roman"/>
        </w:rPr>
        <w:t>ru:</w:t>
      </w:r>
    </w:p>
    <w:p w14:paraId="65654BF8" w14:textId="23D42FD8" w:rsidR="007C7CEF" w:rsidRPr="00D260B3" w:rsidRDefault="007C7CEF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drawing>
          <wp:inline distT="0" distB="0" distL="0" distR="0" wp14:anchorId="1E3C3CB3" wp14:editId="5EF047EE">
            <wp:extent cx="5339685" cy="596900"/>
            <wp:effectExtent l="0" t="0" r="0" b="0"/>
            <wp:docPr id="638536099" name="Obraz 1" descr="Obraz zawierający tekst, Czcionka, lini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536099" name="Obraz 1" descr="Obraz zawierający tekst, Czcionka, linia, biały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88261" cy="60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F9B7C" w14:textId="3B68095A" w:rsidR="007C510B" w:rsidRPr="00D260B3" w:rsidRDefault="007C510B" w:rsidP="001C0AC3">
      <w:pPr>
        <w:pStyle w:val="Default"/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Stosując hipotetyczne alokacje współczynników do równania, współczynnik alokacji dla mleka surowego jest obliczany jako: </w:t>
      </w:r>
    </w:p>
    <w:p w14:paraId="5B9CC9CC" w14:textId="77777777" w:rsidR="007C510B" w:rsidRPr="00D260B3" w:rsidRDefault="007C510B" w:rsidP="001C0AC3">
      <w:pPr>
        <w:pStyle w:val="Default"/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(12,000×1.00) / (12,000×1.00 + 1 400×1.05) = 0 .891 </w:t>
      </w:r>
    </w:p>
    <w:p w14:paraId="4FAF7C38" w14:textId="77777777" w:rsidR="007C510B" w:rsidRPr="00D260B3" w:rsidRDefault="007C510B" w:rsidP="001C0AC3">
      <w:pPr>
        <w:pStyle w:val="Default"/>
        <w:jc w:val="both"/>
        <w:rPr>
          <w:rFonts w:ascii="Times New Roman" w:hAnsi="Times New Roman" w:cs="Times New Roman"/>
        </w:rPr>
      </w:pPr>
    </w:p>
    <w:p w14:paraId="28F68A93" w14:textId="77777777" w:rsidR="007C510B" w:rsidRPr="00D260B3" w:rsidRDefault="007C510B" w:rsidP="001C0AC3">
      <w:pPr>
        <w:pStyle w:val="Default"/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Ta formuła skutkuje 89 100 tonami mleka surowego alokowanego do pełnego mleka w proszku i 10 900 tonami przydzielonymi do AMF. </w:t>
      </w:r>
    </w:p>
    <w:p w14:paraId="059FB5E5" w14:textId="77777777" w:rsidR="007C510B" w:rsidRPr="00D260B3" w:rsidRDefault="007C510B" w:rsidP="001C0AC3">
      <w:pPr>
        <w:pStyle w:val="Default"/>
        <w:jc w:val="both"/>
        <w:rPr>
          <w:rFonts w:ascii="Times New Roman" w:hAnsi="Times New Roman" w:cs="Times New Roman"/>
        </w:rPr>
      </w:pPr>
    </w:p>
    <w:p w14:paraId="152EFFB9" w14:textId="77777777" w:rsidR="007C510B" w:rsidRPr="00D260B3" w:rsidRDefault="007C510B" w:rsidP="001C0AC3">
      <w:pPr>
        <w:pStyle w:val="Default"/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Współczynnik alokacji dla energii cieplnej jest obliczany jako: </w:t>
      </w:r>
    </w:p>
    <w:p w14:paraId="54C4B830" w14:textId="52C3788F" w:rsidR="007C510B" w:rsidRPr="00D260B3" w:rsidRDefault="007C510B" w:rsidP="001C0AC3">
      <w:pPr>
        <w:pStyle w:val="Default"/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(12,000×1.00) / (12,000×1.00 + 1 400×0.05) = 0 .994 </w:t>
      </w:r>
    </w:p>
    <w:p w14:paraId="0F776DB2" w14:textId="77777777" w:rsidR="007C510B" w:rsidRPr="00D260B3" w:rsidRDefault="007C510B" w:rsidP="001C0AC3">
      <w:pPr>
        <w:pStyle w:val="Default"/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To skutkuje 228 700 GJ energii alokowanej do pełnego mleka w proszku i 1300 GJ przydzielonymi do AMF. </w:t>
      </w:r>
    </w:p>
    <w:p w14:paraId="63A9B27B" w14:textId="77777777" w:rsidR="007C510B" w:rsidRPr="00D260B3" w:rsidRDefault="007C510B" w:rsidP="001C0AC3">
      <w:pPr>
        <w:pStyle w:val="Default"/>
        <w:jc w:val="both"/>
        <w:rPr>
          <w:rFonts w:ascii="Times New Roman" w:hAnsi="Times New Roman" w:cs="Times New Roman"/>
        </w:rPr>
      </w:pPr>
    </w:p>
    <w:p w14:paraId="17FE47AA" w14:textId="650E0A7E" w:rsidR="007C7CEF" w:rsidRPr="00D260B3" w:rsidRDefault="007C510B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Należy zauważyć, że zalecane jest aby energia i zużycie materiałowe było przypisane, jak tylko jest to możliwe, do specyficznych etapów przerobu, zwłaszcza w przypadku procesów znanych jako energochłonn</w:t>
      </w:r>
      <w:r w:rsidR="00E712AA" w:rsidRPr="00D260B3">
        <w:rPr>
          <w:rFonts w:ascii="Times New Roman" w:hAnsi="Times New Roman" w:cs="Times New Roman"/>
        </w:rPr>
        <w:t>ych jak suszenie.</w:t>
      </w:r>
    </w:p>
    <w:p w14:paraId="575F1B80" w14:textId="414148F6" w:rsidR="00E712AA" w:rsidRPr="00D260B3" w:rsidRDefault="00BD19F3" w:rsidP="001C0AC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u w:val="single"/>
        </w:rPr>
      </w:pPr>
      <w:r w:rsidRPr="00D260B3">
        <w:rPr>
          <w:rFonts w:ascii="Times New Roman" w:hAnsi="Times New Roman" w:cs="Times New Roman"/>
          <w:b/>
          <w:bCs/>
          <w:u w:val="single"/>
        </w:rPr>
        <w:t>WSPÓŁCZYNNIK ALOKACJI – produkcja mieszana</w:t>
      </w:r>
    </w:p>
    <w:p w14:paraId="11DE49DA" w14:textId="37D15A85" w:rsidR="00BD19F3" w:rsidRPr="00BD19F3" w:rsidRDefault="00BD19F3" w:rsidP="001C0AC3">
      <w:pPr>
        <w:jc w:val="both"/>
        <w:rPr>
          <w:rFonts w:ascii="Times New Roman" w:hAnsi="Times New Roman" w:cs="Times New Roman"/>
        </w:rPr>
      </w:pPr>
      <w:r w:rsidRPr="00BD19F3">
        <w:rPr>
          <w:rFonts w:ascii="Times New Roman" w:hAnsi="Times New Roman" w:cs="Times New Roman"/>
        </w:rPr>
        <w:t>Empiryczna zależność AFmleka = 1 – 6.04×BMR jest wystarczająco dokładna do stosowania międzynarodowo. AF jest częścią alokacji, a BMR jest stosunkiem kilogramów mięsa do kilogramów mleka</w:t>
      </w:r>
      <w:r w:rsidR="000F36BB" w:rsidRPr="00D260B3">
        <w:rPr>
          <w:rFonts w:ascii="Times New Roman" w:hAnsi="Times New Roman" w:cs="Times New Roman"/>
        </w:rPr>
        <w:t xml:space="preserve"> (</w:t>
      </w:r>
      <w:r w:rsidRPr="00BD19F3">
        <w:rPr>
          <w:rFonts w:ascii="Times New Roman" w:hAnsi="Times New Roman" w:cs="Times New Roman"/>
        </w:rPr>
        <w:t>4% tłuszczu i 3,3 % białka</w:t>
      </w:r>
      <w:r w:rsidR="000F36BB" w:rsidRPr="00D260B3">
        <w:rPr>
          <w:rFonts w:ascii="Times New Roman" w:hAnsi="Times New Roman" w:cs="Times New Roman"/>
        </w:rPr>
        <w:t>)</w:t>
      </w:r>
      <w:r w:rsidRPr="00BD19F3">
        <w:rPr>
          <w:rFonts w:ascii="Times New Roman" w:hAnsi="Times New Roman" w:cs="Times New Roman"/>
        </w:rPr>
        <w:t>. Obliczanie kilogramów mięsa powinno wyłączać zwierzęta padł</w:t>
      </w:r>
      <w:r w:rsidR="000F36BB" w:rsidRPr="00D260B3">
        <w:rPr>
          <w:rFonts w:ascii="Times New Roman" w:hAnsi="Times New Roman" w:cs="Times New Roman"/>
        </w:rPr>
        <w:t>e</w:t>
      </w:r>
      <w:r w:rsidRPr="00BD19F3">
        <w:rPr>
          <w:rFonts w:ascii="Times New Roman" w:hAnsi="Times New Roman" w:cs="Times New Roman"/>
        </w:rPr>
        <w:t xml:space="preserve"> </w:t>
      </w:r>
      <w:r w:rsidR="000F36BB" w:rsidRPr="00D260B3">
        <w:rPr>
          <w:rFonts w:ascii="Times New Roman" w:hAnsi="Times New Roman" w:cs="Times New Roman"/>
        </w:rPr>
        <w:t>w</w:t>
      </w:r>
      <w:r w:rsidRPr="00BD19F3">
        <w:rPr>
          <w:rFonts w:ascii="Times New Roman" w:hAnsi="Times New Roman" w:cs="Times New Roman"/>
        </w:rPr>
        <w:t xml:space="preserve"> </w:t>
      </w:r>
      <w:r w:rsidR="000F36BB" w:rsidRPr="00D260B3">
        <w:rPr>
          <w:rFonts w:ascii="Times New Roman" w:hAnsi="Times New Roman" w:cs="Times New Roman"/>
        </w:rPr>
        <w:t>gospodarstwie</w:t>
      </w:r>
      <w:r w:rsidRPr="00BD19F3">
        <w:rPr>
          <w:rFonts w:ascii="Times New Roman" w:hAnsi="Times New Roman" w:cs="Times New Roman"/>
        </w:rPr>
        <w:t xml:space="preserve"> i przeznaczone do utylizacji. Powinno także wykluczać zwierzęta sprzedane do innych </w:t>
      </w:r>
      <w:r w:rsidR="002C1D1D" w:rsidRPr="00D260B3">
        <w:rPr>
          <w:rFonts w:ascii="Times New Roman" w:hAnsi="Times New Roman" w:cs="Times New Roman"/>
        </w:rPr>
        <w:t>gospodarstw</w:t>
      </w:r>
      <w:r w:rsidRPr="00BD19F3">
        <w:rPr>
          <w:rFonts w:ascii="Times New Roman" w:hAnsi="Times New Roman" w:cs="Times New Roman"/>
        </w:rPr>
        <w:t xml:space="preserve">. </w:t>
      </w:r>
    </w:p>
    <w:p w14:paraId="17C3E9BE" w14:textId="60107AFE" w:rsidR="00BD19F3" w:rsidRPr="00BD19F3" w:rsidRDefault="00BD19F3" w:rsidP="001C0AC3">
      <w:pPr>
        <w:jc w:val="both"/>
        <w:rPr>
          <w:rFonts w:ascii="Times New Roman" w:hAnsi="Times New Roman" w:cs="Times New Roman"/>
        </w:rPr>
      </w:pPr>
      <w:r w:rsidRPr="00BD19F3">
        <w:rPr>
          <w:rFonts w:ascii="Times New Roman" w:hAnsi="Times New Roman" w:cs="Times New Roman"/>
        </w:rPr>
        <w:t xml:space="preserve">Określenie AF </w:t>
      </w:r>
      <w:r w:rsidR="002C1D1D" w:rsidRPr="00D260B3">
        <w:rPr>
          <w:rFonts w:ascii="Times New Roman" w:hAnsi="Times New Roman" w:cs="Times New Roman"/>
        </w:rPr>
        <w:t xml:space="preserve">składa się z </w:t>
      </w:r>
      <w:r w:rsidRPr="00BD19F3">
        <w:rPr>
          <w:rFonts w:ascii="Times New Roman" w:hAnsi="Times New Roman" w:cs="Times New Roman"/>
        </w:rPr>
        <w:t>następując</w:t>
      </w:r>
      <w:r w:rsidR="002C1D1D" w:rsidRPr="00D260B3">
        <w:rPr>
          <w:rFonts w:ascii="Times New Roman" w:hAnsi="Times New Roman" w:cs="Times New Roman"/>
        </w:rPr>
        <w:t>ych</w:t>
      </w:r>
      <w:r w:rsidRPr="00BD19F3">
        <w:rPr>
          <w:rFonts w:ascii="Times New Roman" w:hAnsi="Times New Roman" w:cs="Times New Roman"/>
        </w:rPr>
        <w:t xml:space="preserve"> etap</w:t>
      </w:r>
      <w:r w:rsidR="002C1D1D" w:rsidRPr="00D260B3">
        <w:rPr>
          <w:rFonts w:ascii="Times New Roman" w:hAnsi="Times New Roman" w:cs="Times New Roman"/>
        </w:rPr>
        <w:t>ów</w:t>
      </w:r>
      <w:r w:rsidRPr="00BD19F3">
        <w:rPr>
          <w:rFonts w:ascii="Times New Roman" w:hAnsi="Times New Roman" w:cs="Times New Roman"/>
        </w:rPr>
        <w:t xml:space="preserve">: </w:t>
      </w:r>
    </w:p>
    <w:p w14:paraId="51EAE4AE" w14:textId="416ADC7C" w:rsidR="00BD19F3" w:rsidRPr="00BD19F3" w:rsidRDefault="00BD19F3" w:rsidP="001C0AC3">
      <w:pPr>
        <w:jc w:val="both"/>
        <w:rPr>
          <w:rFonts w:ascii="Times New Roman" w:hAnsi="Times New Roman" w:cs="Times New Roman"/>
        </w:rPr>
      </w:pPr>
      <w:r w:rsidRPr="00BD19F3">
        <w:rPr>
          <w:rFonts w:ascii="Times New Roman" w:hAnsi="Times New Roman" w:cs="Times New Roman"/>
        </w:rPr>
        <w:lastRenderedPageBreak/>
        <w:t xml:space="preserve">Etap 1a: określić całkowitą ilość kilogramów żywej wagi zwierząt sprzedanych w roku [kgmięsa] </w:t>
      </w:r>
    </w:p>
    <w:p w14:paraId="3B53CC11" w14:textId="057725AF" w:rsidR="00BD19F3" w:rsidRPr="00BD19F3" w:rsidRDefault="00BD19F3" w:rsidP="001C0AC3">
      <w:pPr>
        <w:jc w:val="both"/>
        <w:rPr>
          <w:rFonts w:ascii="Times New Roman" w:hAnsi="Times New Roman" w:cs="Times New Roman"/>
        </w:rPr>
      </w:pPr>
      <w:r w:rsidRPr="00BD19F3">
        <w:rPr>
          <w:rFonts w:ascii="Times New Roman" w:hAnsi="Times New Roman" w:cs="Times New Roman"/>
        </w:rPr>
        <w:t xml:space="preserve">Etap 1b: określić całkowita ilość kilogramów mleka (w ekwiwalencie 4% tłuszczu i 3,3% białka) wyprodukowanych w roku. </w:t>
      </w:r>
    </w:p>
    <w:p w14:paraId="18C86E63" w14:textId="1AF04DE4" w:rsidR="00BD19F3" w:rsidRPr="00BD19F3" w:rsidRDefault="00BD19F3" w:rsidP="001C0AC3">
      <w:pPr>
        <w:jc w:val="both"/>
        <w:rPr>
          <w:rFonts w:ascii="Times New Roman" w:hAnsi="Times New Roman" w:cs="Times New Roman"/>
        </w:rPr>
      </w:pPr>
      <w:r w:rsidRPr="00BD19F3">
        <w:rPr>
          <w:rFonts w:ascii="Times New Roman" w:hAnsi="Times New Roman" w:cs="Times New Roman"/>
        </w:rPr>
        <w:t xml:space="preserve">Etap 1c: </w:t>
      </w:r>
      <w:r w:rsidR="00DF58F0" w:rsidRPr="00D260B3">
        <w:rPr>
          <w:rFonts w:ascii="Times New Roman" w:hAnsi="Times New Roman" w:cs="Times New Roman"/>
        </w:rPr>
        <w:t>o</w:t>
      </w:r>
      <w:r w:rsidRPr="00BD19F3">
        <w:rPr>
          <w:rFonts w:ascii="Times New Roman" w:hAnsi="Times New Roman" w:cs="Times New Roman"/>
        </w:rPr>
        <w:t xml:space="preserve">bliczyć stosunek BMR [kgmięsa/kgmleka] </w:t>
      </w:r>
    </w:p>
    <w:p w14:paraId="5C3F8702" w14:textId="71F4C460" w:rsidR="00BD19F3" w:rsidRPr="00BD19F3" w:rsidRDefault="00BD19F3" w:rsidP="001C0AC3">
      <w:pPr>
        <w:jc w:val="both"/>
        <w:rPr>
          <w:rFonts w:ascii="Times New Roman" w:hAnsi="Times New Roman" w:cs="Times New Roman"/>
        </w:rPr>
      </w:pPr>
      <w:r w:rsidRPr="00BD19F3">
        <w:rPr>
          <w:rFonts w:ascii="Times New Roman" w:hAnsi="Times New Roman" w:cs="Times New Roman"/>
        </w:rPr>
        <w:t xml:space="preserve">Etap 2: </w:t>
      </w:r>
      <w:r w:rsidR="00DF58F0" w:rsidRPr="00D260B3">
        <w:rPr>
          <w:rFonts w:ascii="Times New Roman" w:hAnsi="Times New Roman" w:cs="Times New Roman"/>
        </w:rPr>
        <w:t>u</w:t>
      </w:r>
      <w:r w:rsidRPr="00BD19F3">
        <w:rPr>
          <w:rFonts w:ascii="Times New Roman" w:hAnsi="Times New Roman" w:cs="Times New Roman"/>
        </w:rPr>
        <w:t xml:space="preserve">żyć prostej korelacji: współczynnik alokacji dla mleka: AFmleko = 1 – 6.04×BMR </w:t>
      </w:r>
    </w:p>
    <w:p w14:paraId="465A0B95" w14:textId="5CD0ED66" w:rsidR="00BD19F3" w:rsidRPr="00D260B3" w:rsidRDefault="00BD19F3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Etap 3: </w:t>
      </w:r>
      <w:r w:rsidR="00DF58F0" w:rsidRPr="00D260B3">
        <w:rPr>
          <w:rFonts w:ascii="Times New Roman" w:hAnsi="Times New Roman" w:cs="Times New Roman"/>
        </w:rPr>
        <w:t>w</w:t>
      </w:r>
      <w:r w:rsidRPr="00D260B3">
        <w:rPr>
          <w:rFonts w:ascii="Times New Roman" w:hAnsi="Times New Roman" w:cs="Times New Roman"/>
        </w:rPr>
        <w:t xml:space="preserve">spółczynnik alokacji dla mięsa : AFmięso= 1 </w:t>
      </w:r>
      <w:r w:rsidR="00DF58F0" w:rsidRPr="00D260B3">
        <w:rPr>
          <w:rFonts w:ascii="Times New Roman" w:hAnsi="Times New Roman" w:cs="Times New Roman"/>
        </w:rPr>
        <w:t>–</w:t>
      </w:r>
      <w:r w:rsidRPr="00D260B3">
        <w:rPr>
          <w:rFonts w:ascii="Times New Roman" w:hAnsi="Times New Roman" w:cs="Times New Roman"/>
        </w:rPr>
        <w:t xml:space="preserve"> A</w:t>
      </w:r>
      <w:r w:rsidR="00DF58F0" w:rsidRPr="00D260B3">
        <w:rPr>
          <w:rFonts w:ascii="Times New Roman" w:hAnsi="Times New Roman" w:cs="Times New Roman"/>
        </w:rPr>
        <w:t>f</w:t>
      </w:r>
      <w:r w:rsidRPr="00D260B3">
        <w:rPr>
          <w:rFonts w:ascii="Times New Roman" w:hAnsi="Times New Roman" w:cs="Times New Roman"/>
        </w:rPr>
        <w:t>mleko</w:t>
      </w:r>
    </w:p>
    <w:p w14:paraId="1C47AAB3" w14:textId="2812EA67" w:rsidR="00DF58F0" w:rsidRPr="00D260B3" w:rsidRDefault="00DD3CC3" w:rsidP="001C0AC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u w:val="single"/>
        </w:rPr>
      </w:pPr>
      <w:r w:rsidRPr="00D260B3">
        <w:rPr>
          <w:rFonts w:ascii="Times New Roman" w:hAnsi="Times New Roman" w:cs="Times New Roman"/>
          <w:b/>
          <w:bCs/>
          <w:u w:val="single"/>
        </w:rPr>
        <w:t>GHG S</w:t>
      </w:r>
      <w:r w:rsidR="00DF5B51" w:rsidRPr="00D260B3">
        <w:rPr>
          <w:rFonts w:ascii="Times New Roman" w:hAnsi="Times New Roman" w:cs="Times New Roman"/>
          <w:b/>
          <w:bCs/>
          <w:u w:val="single"/>
        </w:rPr>
        <w:t>cope 1</w:t>
      </w:r>
      <w:r w:rsidR="002B39E4" w:rsidRPr="00D260B3">
        <w:rPr>
          <w:rFonts w:ascii="Times New Roman" w:hAnsi="Times New Roman" w:cs="Times New Roman"/>
          <w:b/>
          <w:bCs/>
          <w:u w:val="single"/>
        </w:rPr>
        <w:t xml:space="preserve"> – emisje stacjonarne</w:t>
      </w:r>
    </w:p>
    <w:p w14:paraId="17B800DA" w14:textId="217F3A1C" w:rsidR="00DF58F0" w:rsidRPr="00D260B3" w:rsidRDefault="009744A8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Identyfikacja źródeł:</w:t>
      </w:r>
    </w:p>
    <w:p w14:paraId="557AF77E" w14:textId="3BD9703A" w:rsidR="00B015D6" w:rsidRPr="00D260B3" w:rsidRDefault="00B015D6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Identyfikacja źródeł: Większość źródeł emisji ze spalania stacjonarnego w mleczarstwie</w:t>
      </w:r>
    </w:p>
    <w:p w14:paraId="221E2AC4" w14:textId="04074AD0" w:rsidR="00B015D6" w:rsidRPr="00D260B3" w:rsidRDefault="00B015D6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Przetwarzanie obejmuje — ale nie jest ograniczone do — kotłów, turbin spalinowych, podgrzewaczy i generatów. Źródła emisji można zidentyfikować, tworząc kwestionariusz zwracanie się o informacje na temat rodzajów paliwa wykorzystywane do spalania stacjonarnego na miejscu w obiekcie, jak zużycie paliwa jest śledzony, a imię i nazwisko oraz kontakt informacje o dostawcach energii.</w:t>
      </w:r>
    </w:p>
    <w:p w14:paraId="77AC170B" w14:textId="39600D3C" w:rsidR="009744A8" w:rsidRPr="00D260B3" w:rsidRDefault="009744A8" w:rsidP="001C0AC3">
      <w:pPr>
        <w:jc w:val="both"/>
        <w:rPr>
          <w:rFonts w:ascii="Times New Roman" w:hAnsi="Times New Roman" w:cs="Times New Roman"/>
        </w:rPr>
      </w:pPr>
    </w:p>
    <w:p w14:paraId="25C3E2F8" w14:textId="36EA7CAC" w:rsidR="00726E78" w:rsidRPr="00D260B3" w:rsidRDefault="00726E78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Gromadzenie danych:</w:t>
      </w:r>
    </w:p>
    <w:p w14:paraId="161DBD59" w14:textId="2604EE79" w:rsidR="007B4DE3" w:rsidRPr="00D260B3" w:rsidRDefault="007B4DE3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Dane dotyczące działalności wymagane do tego obliczenia obejmują ilość zużytego paliwa dla każdego ze stacjonarnych źródeł spalania oraz charakterystykę każdego rodzaju wykorzystywanego paliwa.</w:t>
      </w:r>
    </w:p>
    <w:p w14:paraId="2AA2043D" w14:textId="77777777" w:rsidR="006105DB" w:rsidRPr="00D260B3" w:rsidRDefault="007B4DE3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Zużycie paliwa: Zbierz dane dotyczące ilości paliwa zużytego do celów spalania. Poniżej przedstawiono dwie metody obliczeń. Najpowszechniejszą metodą w zakładach przetwórstwa mleczarskiego jest wykorzystanie rejestrów zakupu</w:t>
      </w:r>
      <w:r w:rsidR="006105DB" w:rsidRPr="00D260B3">
        <w:rPr>
          <w:rFonts w:ascii="Times New Roman" w:hAnsi="Times New Roman" w:cs="Times New Roman"/>
        </w:rPr>
        <w:t xml:space="preserve">. </w:t>
      </w:r>
    </w:p>
    <w:p w14:paraId="7380081F" w14:textId="06D8CDEF" w:rsidR="006105DB" w:rsidRPr="00D260B3" w:rsidRDefault="006105DB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 xml:space="preserve"> - p</w:t>
      </w:r>
      <w:r w:rsidR="007B4DE3" w:rsidRPr="00D260B3">
        <w:rPr>
          <w:rFonts w:ascii="Times New Roman" w:hAnsi="Times New Roman" w:cs="Times New Roman"/>
        </w:rPr>
        <w:t xml:space="preserve">omiar na miejscu: </w:t>
      </w:r>
      <w:r w:rsidRPr="00D260B3">
        <w:rPr>
          <w:rFonts w:ascii="Times New Roman" w:hAnsi="Times New Roman" w:cs="Times New Roman"/>
        </w:rPr>
        <w:t>m</w:t>
      </w:r>
      <w:r w:rsidR="007B4DE3" w:rsidRPr="00D260B3">
        <w:rPr>
          <w:rFonts w:ascii="Times New Roman" w:hAnsi="Times New Roman" w:cs="Times New Roman"/>
        </w:rPr>
        <w:t xml:space="preserve">asowy lub objętościowy przepływ paliwa w punkcie wejściowym do jednej lub więcej jednostek spalania. </w:t>
      </w:r>
      <w:r w:rsidRPr="00D260B3">
        <w:rPr>
          <w:rFonts w:ascii="Times New Roman" w:hAnsi="Times New Roman" w:cs="Times New Roman"/>
        </w:rPr>
        <w:t>d</w:t>
      </w:r>
      <w:r w:rsidR="007B4DE3" w:rsidRPr="00D260B3">
        <w:rPr>
          <w:rFonts w:ascii="Times New Roman" w:hAnsi="Times New Roman" w:cs="Times New Roman"/>
        </w:rPr>
        <w:t>ane te można gromadzić za pomocą urządzeń pomiarowych, takich jak wagi lub przepływomierze.</w:t>
      </w:r>
    </w:p>
    <w:p w14:paraId="0DF5BC07" w14:textId="57AEAE02" w:rsidR="007B4DE3" w:rsidRPr="00D260B3" w:rsidRDefault="006105DB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- r</w:t>
      </w:r>
      <w:r w:rsidR="007B4DE3" w:rsidRPr="00D260B3">
        <w:rPr>
          <w:rFonts w:ascii="Times New Roman" w:hAnsi="Times New Roman" w:cs="Times New Roman"/>
        </w:rPr>
        <w:t xml:space="preserve">ejestry zakupów: </w:t>
      </w:r>
      <w:r w:rsidRPr="00D260B3">
        <w:rPr>
          <w:rFonts w:ascii="Times New Roman" w:hAnsi="Times New Roman" w:cs="Times New Roman"/>
        </w:rPr>
        <w:t>m</w:t>
      </w:r>
      <w:r w:rsidR="007B4DE3" w:rsidRPr="00D260B3">
        <w:rPr>
          <w:rFonts w:ascii="Times New Roman" w:hAnsi="Times New Roman" w:cs="Times New Roman"/>
        </w:rPr>
        <w:t>asa lub objętość paliwa wprowadzanego do obiektu. Dane te mogą opierać się na rachunkach za paliwo, rejestrach zakupów lub danych dostarczonych bezpośrednio z portalu internetowego sprzedawcy energii i/lub klienta.</w:t>
      </w:r>
    </w:p>
    <w:p w14:paraId="273B1C78" w14:textId="36970B75" w:rsidR="007B4DE3" w:rsidRPr="00D260B3" w:rsidRDefault="007B4DE3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Charakterystyka paliwa: Określ dane dotyczące współczynnika emisji na podstawie charakterystyki paliwa spalanego w każdym zidentyfikowanym źródle</w:t>
      </w:r>
      <w:r w:rsidR="006105DB" w:rsidRPr="00D260B3">
        <w:rPr>
          <w:rFonts w:ascii="Times New Roman" w:hAnsi="Times New Roman" w:cs="Times New Roman"/>
        </w:rPr>
        <w:t>,</w:t>
      </w:r>
      <w:r w:rsidRPr="00D260B3">
        <w:rPr>
          <w:rFonts w:ascii="Times New Roman" w:hAnsi="Times New Roman" w:cs="Times New Roman"/>
        </w:rPr>
        <w:t xml:space="preserve"> przy czym najczęstszym podejściem dla zakładów przetwórstwa mleczarskiego jest wykorzystanie rzeczywistych wartości opałowych paliwa lub domyślnych wartości opałowych.</w:t>
      </w:r>
    </w:p>
    <w:p w14:paraId="71161A04" w14:textId="1E35A8D4" w:rsidR="00726E78" w:rsidRPr="00D260B3" w:rsidRDefault="003923BC" w:rsidP="001C0AC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u w:val="single"/>
        </w:rPr>
      </w:pPr>
      <w:r w:rsidRPr="00D260B3">
        <w:rPr>
          <w:rFonts w:ascii="Times New Roman" w:hAnsi="Times New Roman" w:cs="Times New Roman"/>
          <w:b/>
          <w:bCs/>
          <w:u w:val="single"/>
        </w:rPr>
        <w:t xml:space="preserve">GHG – Scope 3  </w:t>
      </w:r>
      <w:r w:rsidR="008F673E" w:rsidRPr="00D260B3">
        <w:rPr>
          <w:rFonts w:ascii="Times New Roman" w:hAnsi="Times New Roman" w:cs="Times New Roman"/>
          <w:b/>
          <w:bCs/>
          <w:u w:val="single"/>
        </w:rPr>
        <w:t>odpady</w:t>
      </w:r>
    </w:p>
    <w:p w14:paraId="49013298" w14:textId="3209B55A" w:rsidR="003923BC" w:rsidRPr="00D260B3" w:rsidRDefault="008F673E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Identyfikacja źródeł:</w:t>
      </w:r>
    </w:p>
    <w:p w14:paraId="02B48A8F" w14:textId="6335D53F" w:rsidR="00835C98" w:rsidRPr="00D260B3" w:rsidRDefault="00835C98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lastRenderedPageBreak/>
        <w:t xml:space="preserve">Ta kategoria zakresu 3 obejmuje emisje powstające w wyniku postępowania z odpadami i ich unieszkodliwiania wytworzonych w obiektach będących własnością lub obsługiwanych przez podmiot raportujący. Należy zauważyć, że emisje CO2 z materiałów z biomasy są </w:t>
      </w:r>
      <w:r w:rsidR="00E24EF2" w:rsidRPr="00D260B3">
        <w:rPr>
          <w:rFonts w:ascii="Times New Roman" w:hAnsi="Times New Roman" w:cs="Times New Roman"/>
        </w:rPr>
        <w:t>wykazywane</w:t>
      </w:r>
      <w:r w:rsidRPr="00D260B3">
        <w:rPr>
          <w:rFonts w:ascii="Times New Roman" w:hAnsi="Times New Roman" w:cs="Times New Roman"/>
        </w:rPr>
        <w:t xml:space="preserve"> poza zakresami w osobnej pozycji. Emisje CH4 (metan) i N2O (podtlenek azotu) są jednak nadal uwzględniane w zakresach tej kategorii. Ponadto kategoria ta obejmuje wszystkie przyszłe emisje pochodzące z odpadów jednostki sprawozdającej w roku sprawozdawczym.</w:t>
      </w:r>
    </w:p>
    <w:p w14:paraId="5CA82994" w14:textId="2178BE31" w:rsidR="008F673E" w:rsidRPr="00D260B3" w:rsidRDefault="00C51E3A" w:rsidP="001C0AC3">
      <w:pPr>
        <w:jc w:val="both"/>
        <w:rPr>
          <w:rFonts w:ascii="Times New Roman" w:hAnsi="Times New Roman" w:cs="Times New Roman"/>
        </w:rPr>
      </w:pPr>
      <w:r w:rsidRPr="00D260B3">
        <w:rPr>
          <w:rFonts w:ascii="Times New Roman" w:hAnsi="Times New Roman" w:cs="Times New Roman"/>
        </w:rPr>
        <w:t>Identyfikacja źródeł:</w:t>
      </w:r>
    </w:p>
    <w:p w14:paraId="36048FF0" w14:textId="646B2B80" w:rsidR="00715538" w:rsidRPr="00D260B3" w:rsidRDefault="00715538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W zależności od produktów mleczarskich wytwarzanych przez przetwórcę raportującego, te źródła odpadów mogą się różni</w:t>
      </w:r>
      <w:r w:rsidR="00790152" w:rsidRPr="00D260B3">
        <w:rPr>
          <w:rFonts w:ascii="Times New Roman" w:hAnsi="Times New Roman" w:cs="Times New Roman"/>
          <w:kern w:val="0"/>
        </w:rPr>
        <w:t xml:space="preserve">ć. Na potrzeby identyfikacji przyjmujemy </w:t>
      </w:r>
      <w:r w:rsidR="0087585B" w:rsidRPr="00D260B3">
        <w:rPr>
          <w:rFonts w:ascii="Times New Roman" w:hAnsi="Times New Roman" w:cs="Times New Roman"/>
          <w:kern w:val="0"/>
        </w:rPr>
        <w:t>etapy produkcji:</w:t>
      </w:r>
    </w:p>
    <w:p w14:paraId="459C4613" w14:textId="1BE1527D" w:rsidR="0087585B" w:rsidRPr="00D260B3" w:rsidRDefault="0087585B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- przyjęcie surowca</w:t>
      </w:r>
    </w:p>
    <w:p w14:paraId="0E4F6C63" w14:textId="1A7BCBFC" w:rsidR="0087585B" w:rsidRPr="00D260B3" w:rsidRDefault="0087585B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- obróbka wstępna mleka surowego</w:t>
      </w:r>
    </w:p>
    <w:p w14:paraId="2231F26B" w14:textId="5E9CC01C" w:rsidR="0087585B" w:rsidRPr="00D260B3" w:rsidRDefault="0087585B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- </w:t>
      </w:r>
      <w:r w:rsidR="003A1A6D" w:rsidRPr="00D260B3">
        <w:rPr>
          <w:rFonts w:ascii="Times New Roman" w:hAnsi="Times New Roman" w:cs="Times New Roman"/>
          <w:kern w:val="0"/>
        </w:rPr>
        <w:t>obróbka ziarna (produkcja serów)</w:t>
      </w:r>
    </w:p>
    <w:p w14:paraId="3C159289" w14:textId="60C4200F" w:rsidR="003A1A6D" w:rsidRPr="00D260B3" w:rsidRDefault="003A1A6D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- wytwarzanie masła</w:t>
      </w:r>
    </w:p>
    <w:p w14:paraId="56201870" w14:textId="665A3A23" w:rsidR="003A1A6D" w:rsidRPr="00D260B3" w:rsidRDefault="003A1A6D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- </w:t>
      </w:r>
      <w:r w:rsidR="006A300E" w:rsidRPr="00D260B3">
        <w:rPr>
          <w:rFonts w:ascii="Times New Roman" w:hAnsi="Times New Roman" w:cs="Times New Roman"/>
          <w:kern w:val="0"/>
        </w:rPr>
        <w:t>suszenie mleka</w:t>
      </w:r>
    </w:p>
    <w:p w14:paraId="62FC3814" w14:textId="4757321F" w:rsidR="006A300E" w:rsidRPr="00D260B3" w:rsidRDefault="006A300E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- zagęszczanie mleka</w:t>
      </w:r>
    </w:p>
    <w:p w14:paraId="381C7958" w14:textId="1B354A3E" w:rsidR="006A300E" w:rsidRPr="00D260B3" w:rsidRDefault="006A300E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- oczyszczanie wody odpadowej</w:t>
      </w:r>
    </w:p>
    <w:p w14:paraId="22CF33CD" w14:textId="77777777" w:rsidR="006A300E" w:rsidRPr="00D260B3" w:rsidRDefault="006A300E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72EFA70" w14:textId="5DEBE72E" w:rsidR="006A300E" w:rsidRPr="00D260B3" w:rsidRDefault="00426097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Gromadzenie danych:</w:t>
      </w:r>
    </w:p>
    <w:p w14:paraId="20E090EA" w14:textId="77777777" w:rsidR="00426097" w:rsidRPr="00D260B3" w:rsidRDefault="00426097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F84EE37" w14:textId="2F3CD75B" w:rsidR="001C0AC3" w:rsidRPr="00D260B3" w:rsidRDefault="001C0AC3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W wytycznych zaleca się stosowanie metody specyficznej dla typu odpadów w celu uwzględnienia i obliczenia emisji gazów cieplarnianych z odpadów przetwarzanych przez podmioty trzecie przetwarzające dane przez podmiot raportujący. Pociąga to za sobą rozróżnienie między rodzajami odpadów i metodą unieszkodliwiania dla każdego rodzaju odpadów. Podmioty dokonujące sprawozdawczości powinny gromadzić następujące informacje:</w:t>
      </w:r>
    </w:p>
    <w:p w14:paraId="69B385BA" w14:textId="063C4765" w:rsidR="001C0AC3" w:rsidRPr="00D260B3" w:rsidRDefault="001C0AC3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- </w:t>
      </w:r>
      <w:r w:rsidR="0009118A" w:rsidRPr="00D260B3">
        <w:rPr>
          <w:rFonts w:ascii="Times New Roman" w:hAnsi="Times New Roman" w:cs="Times New Roman"/>
          <w:kern w:val="0"/>
        </w:rPr>
        <w:t>o</w:t>
      </w:r>
      <w:r w:rsidRPr="00D260B3">
        <w:rPr>
          <w:rFonts w:ascii="Times New Roman" w:hAnsi="Times New Roman" w:cs="Times New Roman"/>
          <w:kern w:val="0"/>
        </w:rPr>
        <w:t>dpady wytworzone w przeliczeniu na ilość produktu (tj. m3 ścieków na galon tłuszczu i białka</w:t>
      </w:r>
    </w:p>
    <w:p w14:paraId="271E10EE" w14:textId="77777777" w:rsidR="001C0AC3" w:rsidRPr="00D260B3" w:rsidRDefault="001C0AC3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mleko skorygowane)</w:t>
      </w:r>
    </w:p>
    <w:p w14:paraId="477C4491" w14:textId="777037BA" w:rsidR="001C0AC3" w:rsidRPr="00D260B3" w:rsidRDefault="001C0AC3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- </w:t>
      </w:r>
      <w:r w:rsidR="0009118A" w:rsidRPr="00D260B3">
        <w:rPr>
          <w:rFonts w:ascii="Times New Roman" w:hAnsi="Times New Roman" w:cs="Times New Roman"/>
          <w:kern w:val="0"/>
        </w:rPr>
        <w:t>r</w:t>
      </w:r>
      <w:r w:rsidRPr="00D260B3">
        <w:rPr>
          <w:rFonts w:ascii="Times New Roman" w:hAnsi="Times New Roman" w:cs="Times New Roman"/>
          <w:kern w:val="0"/>
        </w:rPr>
        <w:t>óżne rodzaje odpadów związanych z przetwórstwem mleczarskim</w:t>
      </w:r>
    </w:p>
    <w:p w14:paraId="055F3ACF" w14:textId="7E7F1044" w:rsidR="001C0AC3" w:rsidRPr="00D260B3" w:rsidRDefault="001C0AC3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- </w:t>
      </w:r>
      <w:r w:rsidR="0009118A" w:rsidRPr="00D260B3">
        <w:rPr>
          <w:rFonts w:ascii="Times New Roman" w:hAnsi="Times New Roman" w:cs="Times New Roman"/>
          <w:kern w:val="0"/>
        </w:rPr>
        <w:t>p</w:t>
      </w:r>
      <w:r w:rsidRPr="00D260B3">
        <w:rPr>
          <w:rFonts w:ascii="Times New Roman" w:hAnsi="Times New Roman" w:cs="Times New Roman"/>
          <w:kern w:val="0"/>
        </w:rPr>
        <w:t>rzetwarzanie odpadów w odniesieniu do każdego rodzaju odpadów (np. składowanie odpadów, oczyszczanie ścieków, recykling)</w:t>
      </w:r>
    </w:p>
    <w:p w14:paraId="19CC9A31" w14:textId="4B87DBB5" w:rsidR="00C51E3A" w:rsidRPr="00D260B3" w:rsidRDefault="00C51E3A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3EDDA6C" w14:textId="538D45E1" w:rsidR="0009118A" w:rsidRPr="00D260B3" w:rsidRDefault="005D594A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Kalkulacja emisji:</w:t>
      </w:r>
    </w:p>
    <w:p w14:paraId="44E8BF84" w14:textId="77777777" w:rsidR="005D594A" w:rsidRPr="00D260B3" w:rsidRDefault="005D594A" w:rsidP="001C0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08912F7" w14:textId="06321773" w:rsidR="000978B9" w:rsidRPr="00D260B3" w:rsidRDefault="000978B9" w:rsidP="00201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Podejście obliczeniowe: </w:t>
      </w:r>
      <w:r w:rsidR="00585290" w:rsidRPr="00D260B3">
        <w:rPr>
          <w:rFonts w:ascii="Times New Roman" w:hAnsi="Times New Roman" w:cs="Times New Roman"/>
          <w:kern w:val="0"/>
        </w:rPr>
        <w:t>p</w:t>
      </w:r>
      <w:r w:rsidRPr="00D260B3">
        <w:rPr>
          <w:rFonts w:ascii="Times New Roman" w:hAnsi="Times New Roman" w:cs="Times New Roman"/>
          <w:kern w:val="0"/>
        </w:rPr>
        <w:t xml:space="preserve">odmioty </w:t>
      </w:r>
      <w:r w:rsidR="00585290" w:rsidRPr="00D260B3">
        <w:rPr>
          <w:rFonts w:ascii="Times New Roman" w:hAnsi="Times New Roman" w:cs="Times New Roman"/>
          <w:kern w:val="0"/>
        </w:rPr>
        <w:t>sporządzające</w:t>
      </w:r>
      <w:r w:rsidRPr="00D260B3">
        <w:rPr>
          <w:rFonts w:ascii="Times New Roman" w:hAnsi="Times New Roman" w:cs="Times New Roman"/>
          <w:kern w:val="0"/>
        </w:rPr>
        <w:t xml:space="preserve"> sprawozdania mogą skorzystać z poniższego równania obliczeniowego w celu uwzględnienia zakresu 3:</w:t>
      </w:r>
    </w:p>
    <w:p w14:paraId="16663A3D" w14:textId="77777777" w:rsidR="00585290" w:rsidRPr="00D260B3" w:rsidRDefault="00585290" w:rsidP="00552C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8322661" w14:textId="60547148" w:rsidR="000978B9" w:rsidRPr="00D260B3" w:rsidRDefault="00661792" w:rsidP="00552C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D260B3">
        <w:rPr>
          <w:rFonts w:ascii="Times New Roman" w:hAnsi="Times New Roman" w:cs="Times New Roman"/>
          <w:b/>
          <w:bCs/>
          <w:kern w:val="0"/>
        </w:rPr>
        <w:t>∑</w:t>
      </w:r>
      <w:r w:rsidR="000978B9" w:rsidRPr="00D260B3">
        <w:rPr>
          <w:rFonts w:ascii="Times New Roman" w:hAnsi="Times New Roman" w:cs="Times New Roman"/>
          <w:b/>
          <w:bCs/>
          <w:kern w:val="0"/>
        </w:rPr>
        <w:t xml:space="preserve"> (Ilość wytworzonych odpadów (ton lub m3) x Indywidualny współczynnik emisji dla danego rodzaju odpadu (kg CO2e/tonę lub m3))</w:t>
      </w:r>
    </w:p>
    <w:p w14:paraId="550D6D95" w14:textId="77777777" w:rsidR="000978B9" w:rsidRPr="00D260B3" w:rsidRDefault="000978B9" w:rsidP="00201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EE808A0" w14:textId="3B0800C3" w:rsidR="000978B9" w:rsidRPr="00D260B3" w:rsidRDefault="000978B9" w:rsidP="000978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Gdy podmiot sporządzający sprawozdanie zastosuje to równanie dla każdego rodzaju odpadów, wystarczy zagregować CO2e dla każdego rodzaju odpadów zostaną obliczone łączne emisje gazów cieplarnianych z gospodarowania odpadami. </w:t>
      </w:r>
    </w:p>
    <w:p w14:paraId="3EE62ED5" w14:textId="4FB57CFF" w:rsidR="005D594A" w:rsidRPr="00D260B3" w:rsidRDefault="005D594A" w:rsidP="005D5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3566DB9" w14:textId="2951F0B7" w:rsidR="007671EB" w:rsidRPr="00D260B3" w:rsidRDefault="007671EB" w:rsidP="007671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u w:val="single"/>
        </w:rPr>
      </w:pPr>
      <w:r w:rsidRPr="00D260B3">
        <w:rPr>
          <w:rFonts w:ascii="Times New Roman" w:hAnsi="Times New Roman" w:cs="Times New Roman"/>
          <w:b/>
          <w:bCs/>
          <w:kern w:val="0"/>
          <w:u w:val="single"/>
        </w:rPr>
        <w:t>GHG 3 zakres 3 – utylizacja odpadów po sprzedanych produktach</w:t>
      </w:r>
    </w:p>
    <w:p w14:paraId="3FC5E083" w14:textId="52899643" w:rsidR="00661792" w:rsidRPr="00D260B3" w:rsidRDefault="00661792" w:rsidP="00767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2830F1B" w14:textId="77777777" w:rsidR="00976FC6" w:rsidRPr="00D260B3" w:rsidRDefault="00976FC6" w:rsidP="00B80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Definiowanie przetwarzania sprzedanych produktów po zakończeniu ich eksploatacji: </w:t>
      </w:r>
    </w:p>
    <w:p w14:paraId="1F050FF5" w14:textId="77777777" w:rsidR="00B800F6" w:rsidRPr="00D260B3" w:rsidRDefault="00976FC6" w:rsidP="00B80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lastRenderedPageBreak/>
        <w:t>Ta kategoria obejmuje emisje gazów cieplarnianych związane z odpadami, podobnie jak Zakres 3: Odpady Generowane w Działalności Operacyjnej . Kluczową różnicą w tej kategorii jest to, że uwzględnia ona emisje gazów cieplarnianych pochodzące z unieszkodliwiania i przetwarzania zużytych produktów mlecznych</w:t>
      </w:r>
      <w:r w:rsidR="00B800F6" w:rsidRPr="00D260B3">
        <w:rPr>
          <w:rFonts w:ascii="Times New Roman" w:hAnsi="Times New Roman" w:cs="Times New Roman"/>
          <w:kern w:val="0"/>
        </w:rPr>
        <w:t xml:space="preserve"> </w:t>
      </w:r>
      <w:r w:rsidRPr="00D260B3">
        <w:rPr>
          <w:rFonts w:ascii="Times New Roman" w:hAnsi="Times New Roman" w:cs="Times New Roman"/>
          <w:kern w:val="0"/>
        </w:rPr>
        <w:t>sprzedan</w:t>
      </w:r>
      <w:r w:rsidR="00B800F6" w:rsidRPr="00D260B3">
        <w:rPr>
          <w:rFonts w:ascii="Times New Roman" w:hAnsi="Times New Roman" w:cs="Times New Roman"/>
          <w:kern w:val="0"/>
        </w:rPr>
        <w:t>ych</w:t>
      </w:r>
      <w:r w:rsidRPr="00D260B3">
        <w:rPr>
          <w:rFonts w:ascii="Times New Roman" w:hAnsi="Times New Roman" w:cs="Times New Roman"/>
          <w:kern w:val="0"/>
        </w:rPr>
        <w:t xml:space="preserve"> przez podmiot przetwarzający (w okresie sprawozdawczym). </w:t>
      </w:r>
    </w:p>
    <w:p w14:paraId="60C15343" w14:textId="4BBCA4A4" w:rsidR="00976FC6" w:rsidRPr="00D260B3" w:rsidRDefault="00976FC6" w:rsidP="00B80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Podobnie jak w przypadku Zakresu 3: Odpady Wytwarzane w Działalności kategoria ta uwzględnia emisje z materiałów biomasowych, a zatem emisje CO2 muszą być uwzględniane dla poza dowolnym z trzech zakresów w osobnym elemencie noty. Emisje metanu i podtlenku azotu, jednak są nadal uwzględniane w zakresach tej kategorii. Zamiast korzystać z samej ilości odpadów powstałych podczas przetwórstwa mleczarskiego w celu ilościowego określenia emisji, sprawozdawcy przetwórcy powinni sprzedany produkt (wraz z opakowaniem).</w:t>
      </w:r>
    </w:p>
    <w:p w14:paraId="6E130FE2" w14:textId="77777777" w:rsidR="00B800F6" w:rsidRPr="00D260B3" w:rsidRDefault="00B800F6" w:rsidP="00B80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90F2BB6" w14:textId="4384038F" w:rsidR="00976FC6" w:rsidRPr="00D260B3" w:rsidRDefault="00976FC6" w:rsidP="00B80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Uzyskanie dokładnych i </w:t>
      </w:r>
      <w:r w:rsidR="00B800F6" w:rsidRPr="00D260B3">
        <w:rPr>
          <w:rFonts w:ascii="Times New Roman" w:hAnsi="Times New Roman" w:cs="Times New Roman"/>
          <w:kern w:val="0"/>
        </w:rPr>
        <w:t>jakościowo odpowiednich</w:t>
      </w:r>
      <w:r w:rsidRPr="00D260B3">
        <w:rPr>
          <w:rFonts w:ascii="Times New Roman" w:hAnsi="Times New Roman" w:cs="Times New Roman"/>
          <w:kern w:val="0"/>
        </w:rPr>
        <w:t xml:space="preserve"> danych na temat proporcji i rozkładu działań związanych z gospodarką odpadami</w:t>
      </w:r>
      <w:r w:rsidR="00B800F6" w:rsidRPr="00D260B3">
        <w:rPr>
          <w:rFonts w:ascii="Times New Roman" w:hAnsi="Times New Roman" w:cs="Times New Roman"/>
          <w:kern w:val="0"/>
        </w:rPr>
        <w:t xml:space="preserve"> </w:t>
      </w:r>
      <w:r w:rsidRPr="00D260B3">
        <w:rPr>
          <w:rFonts w:ascii="Times New Roman" w:hAnsi="Times New Roman" w:cs="Times New Roman"/>
          <w:kern w:val="0"/>
        </w:rPr>
        <w:t xml:space="preserve">związane ze sprzedanymi produktami jest często trudne dla podmiotów przetwarzających dane w zakresie sprawozdawczości. W tej kategorii wymagane jest </w:t>
      </w:r>
      <w:r w:rsidR="00B800F6" w:rsidRPr="00D260B3">
        <w:rPr>
          <w:rFonts w:ascii="Times New Roman" w:hAnsi="Times New Roman" w:cs="Times New Roman"/>
          <w:kern w:val="0"/>
        </w:rPr>
        <w:t>aby  p</w:t>
      </w:r>
      <w:r w:rsidRPr="00D260B3">
        <w:rPr>
          <w:rFonts w:ascii="Times New Roman" w:hAnsi="Times New Roman" w:cs="Times New Roman"/>
          <w:kern w:val="0"/>
        </w:rPr>
        <w:t>rzetwórca ujawnia</w:t>
      </w:r>
      <w:r w:rsidR="00B800F6" w:rsidRPr="00D260B3">
        <w:rPr>
          <w:rFonts w:ascii="Times New Roman" w:hAnsi="Times New Roman" w:cs="Times New Roman"/>
          <w:kern w:val="0"/>
        </w:rPr>
        <w:t>ł</w:t>
      </w:r>
      <w:r w:rsidRPr="00D260B3">
        <w:rPr>
          <w:rFonts w:ascii="Times New Roman" w:hAnsi="Times New Roman" w:cs="Times New Roman"/>
          <w:kern w:val="0"/>
        </w:rPr>
        <w:t xml:space="preserve"> założenia dotyczące okresu użytkowania sprzedawanych produktów, a także metod przetwarzania odpadów.</w:t>
      </w:r>
    </w:p>
    <w:p w14:paraId="7E6A8DBD" w14:textId="3EF536D9" w:rsidR="007671EB" w:rsidRPr="00D260B3" w:rsidRDefault="007671EB" w:rsidP="00D3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9FFE7AD" w14:textId="72148C3E" w:rsidR="00B800F6" w:rsidRPr="00D260B3" w:rsidRDefault="00B9302A" w:rsidP="00D3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Kalkulacja emisji</w:t>
      </w:r>
      <w:r w:rsidR="00C938C4" w:rsidRPr="00D260B3">
        <w:rPr>
          <w:rFonts w:ascii="Times New Roman" w:hAnsi="Times New Roman" w:cs="Times New Roman"/>
          <w:kern w:val="0"/>
        </w:rPr>
        <w:t>:</w:t>
      </w:r>
    </w:p>
    <w:p w14:paraId="5184AAD7" w14:textId="77777777" w:rsidR="00B9302A" w:rsidRPr="00D260B3" w:rsidRDefault="00B9302A" w:rsidP="00D3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65ED887" w14:textId="68CF6B55" w:rsidR="0064495C" w:rsidRPr="00D260B3" w:rsidRDefault="005570BE" w:rsidP="00195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m</w:t>
      </w:r>
      <w:r w:rsidR="0064495C" w:rsidRPr="00D260B3">
        <w:rPr>
          <w:rFonts w:ascii="Times New Roman" w:hAnsi="Times New Roman" w:cs="Times New Roman"/>
          <w:kern w:val="0"/>
        </w:rPr>
        <w:t>asa sprzedanych produktów i opakowań (kg) x % odpadów poddanych recyklingowi x współczynnik emisji z recyklingu (kg CO2e/kg)</w:t>
      </w:r>
    </w:p>
    <w:p w14:paraId="6FA57C8C" w14:textId="08D18A2E" w:rsidR="0064495C" w:rsidRPr="00D260B3" w:rsidRDefault="0064495C" w:rsidP="00195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(+)</w:t>
      </w:r>
    </w:p>
    <w:p w14:paraId="3AA7E7F8" w14:textId="03CB0BEA" w:rsidR="0064495C" w:rsidRPr="00D260B3" w:rsidRDefault="005570BE" w:rsidP="00195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m</w:t>
      </w:r>
      <w:r w:rsidR="0064495C" w:rsidRPr="00D260B3">
        <w:rPr>
          <w:rFonts w:ascii="Times New Roman" w:hAnsi="Times New Roman" w:cs="Times New Roman"/>
          <w:kern w:val="0"/>
        </w:rPr>
        <w:t>asa sprzedanych produktów i opakowań (kg) x % odpadów składowanych na wysypiskach x współczynnik emisji ze składowisk (kg CO2e/kg)</w:t>
      </w:r>
    </w:p>
    <w:p w14:paraId="567AD827" w14:textId="69CF1156" w:rsidR="0064495C" w:rsidRPr="00D260B3" w:rsidRDefault="0064495C" w:rsidP="00195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(+)</w:t>
      </w:r>
    </w:p>
    <w:p w14:paraId="41C33FD0" w14:textId="277E5058" w:rsidR="0064495C" w:rsidRPr="00D260B3" w:rsidRDefault="005570BE" w:rsidP="00195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m</w:t>
      </w:r>
      <w:r w:rsidR="0064495C" w:rsidRPr="00D260B3">
        <w:rPr>
          <w:rFonts w:ascii="Times New Roman" w:hAnsi="Times New Roman" w:cs="Times New Roman"/>
          <w:kern w:val="0"/>
        </w:rPr>
        <w:t>asa sprzedanych produktów i opakowań (kg) x % spalanych odpadów x współczynnik emisji ze spalania</w:t>
      </w:r>
    </w:p>
    <w:p w14:paraId="7A73DAC3" w14:textId="77777777" w:rsidR="0064495C" w:rsidRPr="00D260B3" w:rsidRDefault="0064495C" w:rsidP="00195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(kg CO2e/kg)</w:t>
      </w:r>
    </w:p>
    <w:p w14:paraId="76EF37FC" w14:textId="5E2B18AF" w:rsidR="00B9302A" w:rsidRPr="00D260B3" w:rsidRDefault="00B9302A" w:rsidP="00644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7D1E743" w14:textId="1CCEB4AA" w:rsidR="00B727AB" w:rsidRPr="00D260B3" w:rsidRDefault="00B727AB" w:rsidP="00B727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u w:val="single"/>
        </w:rPr>
      </w:pPr>
      <w:r w:rsidRPr="00D260B3">
        <w:rPr>
          <w:rFonts w:ascii="Times New Roman" w:hAnsi="Times New Roman" w:cs="Times New Roman"/>
          <w:b/>
          <w:bCs/>
          <w:kern w:val="0"/>
          <w:u w:val="single"/>
        </w:rPr>
        <w:t xml:space="preserve">Zakres emisji gazów cieplarnianych 3 – </w:t>
      </w:r>
      <w:r w:rsidR="00E85563" w:rsidRPr="00D260B3">
        <w:rPr>
          <w:rFonts w:ascii="Times New Roman" w:hAnsi="Times New Roman" w:cs="Times New Roman"/>
          <w:b/>
          <w:bCs/>
          <w:kern w:val="0"/>
          <w:u w:val="single"/>
        </w:rPr>
        <w:t>aktywa kapitałowe (środki trwałe)</w:t>
      </w:r>
    </w:p>
    <w:p w14:paraId="293BAC2D" w14:textId="77777777" w:rsidR="00E85563" w:rsidRPr="00D260B3" w:rsidRDefault="00E85563" w:rsidP="00E85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102B1D8" w14:textId="53BD5A9D" w:rsidR="00BE524A" w:rsidRPr="00D260B3" w:rsidRDefault="00BE524A" w:rsidP="00D82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Definicja dóbr kapitałowych: protokół w sprawie emisji gazów cieplarnianych definiuje dobra kapitałowe jako "produkty końcowe, które </w:t>
      </w:r>
      <w:r w:rsidR="00072371" w:rsidRPr="00D260B3">
        <w:rPr>
          <w:rFonts w:ascii="Times New Roman" w:hAnsi="Times New Roman" w:cs="Times New Roman"/>
          <w:kern w:val="0"/>
        </w:rPr>
        <w:t>długiej</w:t>
      </w:r>
      <w:r w:rsidRPr="00D260B3">
        <w:rPr>
          <w:rFonts w:ascii="Times New Roman" w:hAnsi="Times New Roman" w:cs="Times New Roman"/>
          <w:kern w:val="0"/>
        </w:rPr>
        <w:t xml:space="preserve"> żywotności i są wykorzystywane przez firmę do wytwarzania produktu, świadczenia usługi lub sprzedaży, przechowywania i dostarcz</w:t>
      </w:r>
      <w:r w:rsidR="00072371" w:rsidRPr="00D260B3">
        <w:rPr>
          <w:rFonts w:ascii="Times New Roman" w:hAnsi="Times New Roman" w:cs="Times New Roman"/>
          <w:kern w:val="0"/>
        </w:rPr>
        <w:t>ania</w:t>
      </w:r>
      <w:r w:rsidRPr="00D260B3">
        <w:rPr>
          <w:rFonts w:ascii="Times New Roman" w:hAnsi="Times New Roman" w:cs="Times New Roman"/>
          <w:kern w:val="0"/>
        </w:rPr>
        <w:t xml:space="preserve"> towar</w:t>
      </w:r>
      <w:r w:rsidR="00072371" w:rsidRPr="00D260B3">
        <w:rPr>
          <w:rFonts w:ascii="Times New Roman" w:hAnsi="Times New Roman" w:cs="Times New Roman"/>
          <w:kern w:val="0"/>
        </w:rPr>
        <w:t>ów lub produktów</w:t>
      </w:r>
      <w:r w:rsidRPr="00D260B3">
        <w:rPr>
          <w:rFonts w:ascii="Times New Roman" w:hAnsi="Times New Roman" w:cs="Times New Roman"/>
          <w:kern w:val="0"/>
        </w:rPr>
        <w:t xml:space="preserve">". W odniesieniu </w:t>
      </w:r>
      <w:r w:rsidR="00BC29B4" w:rsidRPr="00D260B3">
        <w:rPr>
          <w:rFonts w:ascii="Times New Roman" w:hAnsi="Times New Roman" w:cs="Times New Roman"/>
          <w:kern w:val="0"/>
        </w:rPr>
        <w:t>do powszechnie stosowanej nomen</w:t>
      </w:r>
      <w:r w:rsidR="000B4AA3" w:rsidRPr="00D260B3">
        <w:rPr>
          <w:rFonts w:ascii="Times New Roman" w:hAnsi="Times New Roman" w:cs="Times New Roman"/>
          <w:kern w:val="0"/>
        </w:rPr>
        <w:t>klatury mamy do czynienia z</w:t>
      </w:r>
      <w:r w:rsidR="008963A6" w:rsidRPr="00D260B3">
        <w:rPr>
          <w:rFonts w:ascii="Times New Roman" w:hAnsi="Times New Roman" w:cs="Times New Roman"/>
          <w:kern w:val="0"/>
        </w:rPr>
        <w:t xml:space="preserve"> inwestycjami w</w:t>
      </w:r>
      <w:r w:rsidR="000B4AA3" w:rsidRPr="00D260B3">
        <w:rPr>
          <w:rFonts w:ascii="Times New Roman" w:hAnsi="Times New Roman" w:cs="Times New Roman"/>
          <w:kern w:val="0"/>
        </w:rPr>
        <w:t xml:space="preserve"> środk</w:t>
      </w:r>
      <w:r w:rsidR="008963A6" w:rsidRPr="00D260B3">
        <w:rPr>
          <w:rFonts w:ascii="Times New Roman" w:hAnsi="Times New Roman" w:cs="Times New Roman"/>
          <w:kern w:val="0"/>
        </w:rPr>
        <w:t>i</w:t>
      </w:r>
      <w:r w:rsidR="000B4AA3" w:rsidRPr="00D260B3">
        <w:rPr>
          <w:rFonts w:ascii="Times New Roman" w:hAnsi="Times New Roman" w:cs="Times New Roman"/>
          <w:kern w:val="0"/>
        </w:rPr>
        <w:t xml:space="preserve"> trwał</w:t>
      </w:r>
      <w:r w:rsidR="008963A6" w:rsidRPr="00D260B3">
        <w:rPr>
          <w:rFonts w:ascii="Times New Roman" w:hAnsi="Times New Roman" w:cs="Times New Roman"/>
          <w:kern w:val="0"/>
        </w:rPr>
        <w:t>e</w:t>
      </w:r>
      <w:r w:rsidR="000B4AA3" w:rsidRPr="00D260B3">
        <w:rPr>
          <w:rFonts w:ascii="Times New Roman" w:hAnsi="Times New Roman" w:cs="Times New Roman"/>
          <w:kern w:val="0"/>
        </w:rPr>
        <w:t>.</w:t>
      </w:r>
    </w:p>
    <w:p w14:paraId="2740CA88" w14:textId="77777777" w:rsidR="000B4AA3" w:rsidRPr="00D260B3" w:rsidRDefault="000B4AA3" w:rsidP="00D82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8E97852" w14:textId="3FB9B050" w:rsidR="000B4AA3" w:rsidRPr="00D260B3" w:rsidRDefault="00BE524A" w:rsidP="00D82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 Kategoria ta obejmuje emisje związane z produkcją i wytwarzaniem</w:t>
      </w:r>
      <w:r w:rsidR="000B4AA3" w:rsidRPr="00D260B3">
        <w:rPr>
          <w:rFonts w:ascii="Times New Roman" w:hAnsi="Times New Roman" w:cs="Times New Roman"/>
          <w:kern w:val="0"/>
        </w:rPr>
        <w:t xml:space="preserve"> </w:t>
      </w:r>
      <w:r w:rsidRPr="00D260B3">
        <w:rPr>
          <w:rFonts w:ascii="Times New Roman" w:hAnsi="Times New Roman" w:cs="Times New Roman"/>
          <w:kern w:val="0"/>
        </w:rPr>
        <w:t xml:space="preserve">dóbr inwestycyjnych wykorzystywanych w bezpośrednich operacjach jednostki sprawozdającej. </w:t>
      </w:r>
    </w:p>
    <w:p w14:paraId="30FDE486" w14:textId="79BBA017" w:rsidR="00BE524A" w:rsidRPr="00D260B3" w:rsidRDefault="00BE524A" w:rsidP="00D82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Dobra </w:t>
      </w:r>
      <w:r w:rsidR="000B4AA3" w:rsidRPr="00D260B3">
        <w:rPr>
          <w:rFonts w:ascii="Times New Roman" w:hAnsi="Times New Roman" w:cs="Times New Roman"/>
          <w:kern w:val="0"/>
        </w:rPr>
        <w:t>Kapitałowe</w:t>
      </w:r>
      <w:r w:rsidRPr="00D260B3">
        <w:rPr>
          <w:rFonts w:ascii="Times New Roman" w:hAnsi="Times New Roman" w:cs="Times New Roman"/>
          <w:kern w:val="0"/>
        </w:rPr>
        <w:t xml:space="preserve">, które należy rozliczyć, pochodzą z nowo zakupionych lub nabytych dóbr </w:t>
      </w:r>
      <w:r w:rsidR="00D821F4" w:rsidRPr="00D260B3">
        <w:rPr>
          <w:rFonts w:ascii="Times New Roman" w:hAnsi="Times New Roman" w:cs="Times New Roman"/>
          <w:kern w:val="0"/>
        </w:rPr>
        <w:t>inwestycyjnych roku</w:t>
      </w:r>
      <w:r w:rsidRPr="00D260B3">
        <w:rPr>
          <w:rFonts w:ascii="Times New Roman" w:hAnsi="Times New Roman" w:cs="Times New Roman"/>
          <w:kern w:val="0"/>
        </w:rPr>
        <w:t xml:space="preserve"> sprawozdawcz</w:t>
      </w:r>
      <w:r w:rsidR="00D821F4" w:rsidRPr="00D260B3">
        <w:rPr>
          <w:rFonts w:ascii="Times New Roman" w:hAnsi="Times New Roman" w:cs="Times New Roman"/>
          <w:kern w:val="0"/>
        </w:rPr>
        <w:t>ym</w:t>
      </w:r>
      <w:r w:rsidRPr="00D260B3">
        <w:rPr>
          <w:rFonts w:ascii="Times New Roman" w:hAnsi="Times New Roman" w:cs="Times New Roman"/>
          <w:kern w:val="0"/>
        </w:rPr>
        <w:t>. Dobra inwestycyjne posiadane wcześniej przed rokiem</w:t>
      </w:r>
      <w:r w:rsidR="00D821F4" w:rsidRPr="00D260B3">
        <w:rPr>
          <w:rFonts w:ascii="Times New Roman" w:hAnsi="Times New Roman" w:cs="Times New Roman"/>
          <w:kern w:val="0"/>
        </w:rPr>
        <w:t xml:space="preserve"> </w:t>
      </w:r>
      <w:r w:rsidRPr="00D260B3">
        <w:rPr>
          <w:rFonts w:ascii="Times New Roman" w:hAnsi="Times New Roman" w:cs="Times New Roman"/>
          <w:kern w:val="0"/>
        </w:rPr>
        <w:t>sprawozdawczym nie powinny być</w:t>
      </w:r>
      <w:r w:rsidR="00D821F4" w:rsidRPr="00D260B3">
        <w:rPr>
          <w:rFonts w:ascii="Times New Roman" w:hAnsi="Times New Roman" w:cs="Times New Roman"/>
          <w:kern w:val="0"/>
        </w:rPr>
        <w:t xml:space="preserve"> </w:t>
      </w:r>
      <w:r w:rsidRPr="00D260B3">
        <w:rPr>
          <w:rFonts w:ascii="Times New Roman" w:hAnsi="Times New Roman" w:cs="Times New Roman"/>
          <w:kern w:val="0"/>
        </w:rPr>
        <w:t>w tej sekcji.</w:t>
      </w:r>
    </w:p>
    <w:p w14:paraId="517F5A2E" w14:textId="77777777" w:rsidR="00CE54BE" w:rsidRPr="00D260B3" w:rsidRDefault="00CE54BE" w:rsidP="00CE5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F0AC9D1" w14:textId="08A09E08" w:rsidR="008963A6" w:rsidRPr="00D260B3" w:rsidRDefault="00A11287" w:rsidP="00CE5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Identyfikacja źródeł:</w:t>
      </w:r>
    </w:p>
    <w:p w14:paraId="3D307036" w14:textId="77777777" w:rsidR="00A11287" w:rsidRPr="00D260B3" w:rsidRDefault="00A11287" w:rsidP="00CE5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7682162" w14:textId="396D85DD" w:rsidR="009521BE" w:rsidRPr="00D260B3" w:rsidRDefault="009521BE" w:rsidP="00107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Należy zidentyfikować typowe dobra kapitałowe, które przetwórcy mleka wykorzystują do produkcji mleka i innych produktów mlecznych gotowych do sprzedaży detalicznej. </w:t>
      </w:r>
    </w:p>
    <w:p w14:paraId="418F0EB6" w14:textId="77777777" w:rsidR="005B1221" w:rsidRPr="00D260B3" w:rsidRDefault="005B1221" w:rsidP="00107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85F8EA5" w14:textId="6CD97761" w:rsidR="005B1221" w:rsidRPr="00D260B3" w:rsidRDefault="005B1221" w:rsidP="00107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Kalkulacja</w:t>
      </w:r>
      <w:r w:rsidR="00C81C7E" w:rsidRPr="00D260B3">
        <w:rPr>
          <w:rFonts w:ascii="Times New Roman" w:hAnsi="Times New Roman" w:cs="Times New Roman"/>
          <w:kern w:val="0"/>
        </w:rPr>
        <w:t>:</w:t>
      </w:r>
    </w:p>
    <w:p w14:paraId="531D021D" w14:textId="77777777" w:rsidR="00C81C7E" w:rsidRPr="00D260B3" w:rsidRDefault="00C81C7E" w:rsidP="00107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694E702" w14:textId="12841CFA" w:rsidR="008E1843" w:rsidRPr="00D260B3" w:rsidRDefault="008E1843" w:rsidP="008E1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Podmioty dokonujące sprawozdawczości mogą stosować równanie przedstawione poniżej jako obliczenie bazowe w celu ilościowego określenia emisji gazów cieplarnianych z dóbr inwestycyjnych. Równanie zakłada, że dostawca dostawcy dóbr kapitałowych podmiotu sprawozdającego, dysponuje wyłącznie danymi specyficznymi dla dostawcy dotyczącymi zakresu 1, zakresu 2 i emisji odpadów, a wszystkie inne dane dotyczące emisji gazów cieplarnianych związane z produkcją wspomnianego dobra kapitałowego muszą być rozliczane przy użyciu danych wtórnych.</w:t>
      </w:r>
    </w:p>
    <w:p w14:paraId="4A05FD40" w14:textId="77777777" w:rsidR="00CE54BE" w:rsidRPr="00D260B3" w:rsidRDefault="00CE54BE" w:rsidP="00CE5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C1733D8" w14:textId="30278BA8" w:rsidR="005B16EA" w:rsidRPr="00D260B3" w:rsidRDefault="005B16EA" w:rsidP="00455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u w:val="single"/>
        </w:rPr>
      </w:pPr>
      <w:r w:rsidRPr="00D260B3">
        <w:rPr>
          <w:rFonts w:ascii="Times New Roman" w:hAnsi="Times New Roman" w:cs="Times New Roman"/>
          <w:kern w:val="0"/>
          <w:u w:val="single"/>
        </w:rPr>
        <w:t>Równanie dla wszystkich zakupionych dóbr kapitałowych:</w:t>
      </w:r>
    </w:p>
    <w:p w14:paraId="112CB26C" w14:textId="256117AE" w:rsidR="005B16EA" w:rsidRPr="00D260B3" w:rsidRDefault="005B16EA" w:rsidP="00455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eastAsia="Calibri" w:hAnsi="Times New Roman" w:cs="Times New Roman"/>
          <w:kern w:val="0"/>
        </w:rPr>
        <w:t>∑</w:t>
      </w:r>
      <w:r w:rsidRPr="00D260B3">
        <w:rPr>
          <w:rFonts w:ascii="Times New Roman" w:hAnsi="Times New Roman" w:cs="Times New Roman"/>
          <w:kern w:val="0"/>
        </w:rPr>
        <w:t xml:space="preserve"> przypisane emisje z zakresu 1 i zakresu 2 dostawcy dóbr kapitałowych (kg CO2e)</w:t>
      </w:r>
    </w:p>
    <w:p w14:paraId="7AC5A19D" w14:textId="782584BE" w:rsidR="005B16EA" w:rsidRPr="00D260B3" w:rsidRDefault="005B16EA" w:rsidP="00455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(+)</w:t>
      </w:r>
    </w:p>
    <w:p w14:paraId="4C59CD57" w14:textId="026CC1AF" w:rsidR="005B16EA" w:rsidRPr="00D260B3" w:rsidRDefault="005B16EA" w:rsidP="00455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eastAsia="Calibri" w:hAnsi="Times New Roman" w:cs="Times New Roman"/>
          <w:kern w:val="0"/>
        </w:rPr>
        <w:t xml:space="preserve">∑ </w:t>
      </w:r>
      <w:r w:rsidR="00D260B3">
        <w:rPr>
          <w:rFonts w:ascii="Times New Roman" w:hAnsi="Times New Roman" w:cs="Times New Roman"/>
          <w:kern w:val="0"/>
        </w:rPr>
        <w:t>m</w:t>
      </w:r>
      <w:r w:rsidRPr="00D260B3">
        <w:rPr>
          <w:rFonts w:ascii="Times New Roman" w:hAnsi="Times New Roman" w:cs="Times New Roman"/>
          <w:kern w:val="0"/>
        </w:rPr>
        <w:t>asa odpadów wytworzonych w wyniku produkcji dóbr kapitałowych (kg) x współczynnik emisji z działalności odpadowej (kg CO2e/kg)</w:t>
      </w:r>
    </w:p>
    <w:p w14:paraId="2C277399" w14:textId="37F8D93A" w:rsidR="005B16EA" w:rsidRPr="00D260B3" w:rsidRDefault="005B16EA" w:rsidP="00455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>(+)</w:t>
      </w:r>
    </w:p>
    <w:p w14:paraId="5E081C98" w14:textId="198AE670" w:rsidR="005B16EA" w:rsidRPr="00D260B3" w:rsidRDefault="005B16EA" w:rsidP="00455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eastAsia="Calibri" w:hAnsi="Times New Roman" w:cs="Times New Roman"/>
          <w:kern w:val="0"/>
        </w:rPr>
        <w:t xml:space="preserve">∑ </w:t>
      </w:r>
      <w:r w:rsidR="0099492D" w:rsidRPr="00D260B3">
        <w:rPr>
          <w:rFonts w:ascii="Times New Roman" w:hAnsi="Times New Roman" w:cs="Times New Roman"/>
          <w:kern w:val="0"/>
        </w:rPr>
        <w:t>i</w:t>
      </w:r>
      <w:r w:rsidRPr="00D260B3">
        <w:rPr>
          <w:rFonts w:ascii="Times New Roman" w:hAnsi="Times New Roman" w:cs="Times New Roman"/>
          <w:kern w:val="0"/>
        </w:rPr>
        <w:t xml:space="preserve">lość dobra kapitałowego (kg, jednostki, </w:t>
      </w:r>
      <w:r w:rsidR="0099492D" w:rsidRPr="00D260B3">
        <w:rPr>
          <w:rFonts w:ascii="Times New Roman" w:hAnsi="Times New Roman" w:cs="Times New Roman"/>
          <w:kern w:val="0"/>
        </w:rPr>
        <w:t>PLN</w:t>
      </w:r>
      <w:r w:rsidRPr="00D260B3">
        <w:rPr>
          <w:rFonts w:ascii="Times New Roman" w:hAnsi="Times New Roman" w:cs="Times New Roman"/>
          <w:kern w:val="0"/>
        </w:rPr>
        <w:t>) x Współczynnik emisji dobra kapitałowego (z wyłączeniem Zakresu 1, Zakresu 2</w:t>
      </w:r>
      <w:r w:rsidR="0099492D" w:rsidRPr="00D260B3">
        <w:rPr>
          <w:rFonts w:ascii="Times New Roman" w:hAnsi="Times New Roman" w:cs="Times New Roman"/>
          <w:kern w:val="0"/>
        </w:rPr>
        <w:t xml:space="preserve"> </w:t>
      </w:r>
      <w:r w:rsidRPr="00D260B3">
        <w:rPr>
          <w:rFonts w:ascii="Times New Roman" w:hAnsi="Times New Roman" w:cs="Times New Roman"/>
          <w:kern w:val="0"/>
        </w:rPr>
        <w:t xml:space="preserve">i emisje odpadów wytwarzane przez producenta) (kg CO2e/kg lub jednostkę lub </w:t>
      </w:r>
      <w:r w:rsidR="0099492D" w:rsidRPr="00D260B3">
        <w:rPr>
          <w:rFonts w:ascii="Times New Roman" w:hAnsi="Times New Roman" w:cs="Times New Roman"/>
          <w:kern w:val="0"/>
        </w:rPr>
        <w:t>PLN</w:t>
      </w:r>
      <w:r w:rsidRPr="00D260B3">
        <w:rPr>
          <w:rFonts w:ascii="Times New Roman" w:hAnsi="Times New Roman" w:cs="Times New Roman"/>
          <w:kern w:val="0"/>
        </w:rPr>
        <w:t>)</w:t>
      </w:r>
    </w:p>
    <w:p w14:paraId="4114CFD3" w14:textId="4F37B970" w:rsidR="005570BE" w:rsidRPr="00D260B3" w:rsidRDefault="005570BE" w:rsidP="009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73074BB" w14:textId="596097BD" w:rsidR="00D2100E" w:rsidRPr="00D260B3" w:rsidRDefault="00D2100E" w:rsidP="00F7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u w:val="single"/>
        </w:rPr>
      </w:pPr>
      <w:r w:rsidRPr="00D260B3">
        <w:rPr>
          <w:rFonts w:ascii="Times New Roman" w:hAnsi="Times New Roman" w:cs="Times New Roman"/>
          <w:kern w:val="0"/>
          <w:u w:val="single"/>
        </w:rPr>
        <w:t>Jeżeli podmiot przetwarzający dane sprawozdawcze jest w stanie pozyskać 100% danych specyficznych dla dostawcy, nie pozostawiając potrzeby uzupełniania luk danymi wtórnymi, należy zastosować następujące równanie:</w:t>
      </w:r>
    </w:p>
    <w:p w14:paraId="3DB48B3B" w14:textId="77777777" w:rsidR="00D2100E" w:rsidRPr="00D260B3" w:rsidRDefault="00D2100E" w:rsidP="00F7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2DF773C" w14:textId="5249EAD8" w:rsidR="00C97432" w:rsidRPr="00D260B3" w:rsidRDefault="00C97432" w:rsidP="004F0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eastAsia="Calibri" w:hAnsi="Times New Roman" w:cs="Times New Roman"/>
          <w:kern w:val="0"/>
        </w:rPr>
        <w:t xml:space="preserve">∑ </w:t>
      </w:r>
      <w:r w:rsidR="009B30DC" w:rsidRPr="00D260B3">
        <w:rPr>
          <w:rFonts w:ascii="Times New Roman" w:hAnsi="Times New Roman" w:cs="Times New Roman"/>
          <w:kern w:val="0"/>
        </w:rPr>
        <w:t>p</w:t>
      </w:r>
      <w:r w:rsidRPr="00D260B3">
        <w:rPr>
          <w:rFonts w:ascii="Times New Roman" w:hAnsi="Times New Roman" w:cs="Times New Roman"/>
          <w:kern w:val="0"/>
        </w:rPr>
        <w:t>rzypisane emisje z zakresu 1 i zakresu 2 dostawcy dóbr kapitałowych (kg CO2e)</w:t>
      </w:r>
    </w:p>
    <w:p w14:paraId="61EE1794" w14:textId="327B7A07" w:rsidR="00C97432" w:rsidRPr="00D260B3" w:rsidRDefault="00C97432" w:rsidP="004F0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 (+)</w:t>
      </w:r>
    </w:p>
    <w:p w14:paraId="0247D2A4" w14:textId="1EF1339F" w:rsidR="00C97432" w:rsidRPr="00D260B3" w:rsidRDefault="00C97432" w:rsidP="004F0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eastAsia="Calibri" w:hAnsi="Times New Roman" w:cs="Times New Roman"/>
          <w:kern w:val="0"/>
        </w:rPr>
        <w:t xml:space="preserve">∑ </w:t>
      </w:r>
      <w:r w:rsidRPr="00D260B3">
        <w:rPr>
          <w:rFonts w:ascii="Times New Roman" w:hAnsi="Times New Roman" w:cs="Times New Roman"/>
          <w:kern w:val="0"/>
        </w:rPr>
        <w:t xml:space="preserve">Masa lub ilość nakładów materiałowych do produkcji dóbr kapitałowych (kg) x emisja </w:t>
      </w:r>
      <w:r w:rsidR="009B30DC" w:rsidRPr="00D260B3">
        <w:rPr>
          <w:rFonts w:ascii="Times New Roman" w:hAnsi="Times New Roman" w:cs="Times New Roman"/>
          <w:kern w:val="0"/>
        </w:rPr>
        <w:t xml:space="preserve">cyklu życia </w:t>
      </w:r>
      <w:r w:rsidR="0017162E" w:rsidRPr="00D260B3">
        <w:rPr>
          <w:rFonts w:ascii="Times New Roman" w:hAnsi="Times New Roman" w:cs="Times New Roman"/>
          <w:kern w:val="0"/>
        </w:rPr>
        <w:t xml:space="preserve">- </w:t>
      </w:r>
      <w:r w:rsidR="009B30DC" w:rsidRPr="00D260B3">
        <w:rPr>
          <w:rFonts w:ascii="Times New Roman" w:hAnsi="Times New Roman" w:cs="Times New Roman"/>
          <w:kern w:val="0"/>
        </w:rPr>
        <w:t>w</w:t>
      </w:r>
      <w:r w:rsidRPr="00D260B3">
        <w:rPr>
          <w:rFonts w:ascii="Times New Roman" w:hAnsi="Times New Roman" w:cs="Times New Roman"/>
          <w:kern w:val="0"/>
        </w:rPr>
        <w:t>spółczynnik dla materiału (kg CO2e)</w:t>
      </w:r>
    </w:p>
    <w:p w14:paraId="18689E2B" w14:textId="60BFA074" w:rsidR="00C97432" w:rsidRPr="00D260B3" w:rsidRDefault="00C97432" w:rsidP="004F0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 (+)</w:t>
      </w:r>
    </w:p>
    <w:p w14:paraId="7CB24CA7" w14:textId="131536A6" w:rsidR="00C97432" w:rsidRPr="00D260B3" w:rsidRDefault="00C97432" w:rsidP="004F0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eastAsia="Calibri" w:hAnsi="Times New Roman" w:cs="Times New Roman"/>
          <w:kern w:val="0"/>
        </w:rPr>
        <w:t xml:space="preserve">∑ </w:t>
      </w:r>
      <w:r w:rsidR="009B30DC" w:rsidRPr="00D260B3">
        <w:rPr>
          <w:rFonts w:ascii="Times New Roman" w:hAnsi="Times New Roman" w:cs="Times New Roman"/>
          <w:kern w:val="0"/>
        </w:rPr>
        <w:t>o</w:t>
      </w:r>
      <w:r w:rsidRPr="00D260B3">
        <w:rPr>
          <w:rFonts w:ascii="Times New Roman" w:hAnsi="Times New Roman" w:cs="Times New Roman"/>
          <w:kern w:val="0"/>
        </w:rPr>
        <w:t>dległość transportu materiałów wejściowych do dostawcy dóbr kapitałowych (km) x masa lub objętość materiału</w:t>
      </w:r>
      <w:r w:rsidR="00816FB0" w:rsidRPr="00D260B3">
        <w:rPr>
          <w:rFonts w:ascii="Times New Roman" w:hAnsi="Times New Roman" w:cs="Times New Roman"/>
          <w:kern w:val="0"/>
        </w:rPr>
        <w:t xml:space="preserve">  </w:t>
      </w:r>
      <w:r w:rsidR="009B30DC" w:rsidRPr="00D260B3">
        <w:rPr>
          <w:rFonts w:ascii="Times New Roman" w:hAnsi="Times New Roman" w:cs="Times New Roman"/>
          <w:kern w:val="0"/>
        </w:rPr>
        <w:t>- n</w:t>
      </w:r>
      <w:r w:rsidRPr="00D260B3">
        <w:rPr>
          <w:rFonts w:ascii="Times New Roman" w:hAnsi="Times New Roman" w:cs="Times New Roman"/>
          <w:kern w:val="0"/>
        </w:rPr>
        <w:t>akład (tony lub TEU) x współczynnik emisji "od kołyski do bramy" dla typu pojazdu dostawczego dóbr kapitałowych(kg CO2e/tonę lub TEU/km)</w:t>
      </w:r>
    </w:p>
    <w:p w14:paraId="5F339EA3" w14:textId="460529FF" w:rsidR="00C97432" w:rsidRPr="00D260B3" w:rsidRDefault="00C97432" w:rsidP="004F0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hAnsi="Times New Roman" w:cs="Times New Roman"/>
          <w:kern w:val="0"/>
        </w:rPr>
        <w:t xml:space="preserve"> (+)</w:t>
      </w:r>
    </w:p>
    <w:p w14:paraId="3D7901F3" w14:textId="4552DE0A" w:rsidR="00C97432" w:rsidRPr="00D260B3" w:rsidRDefault="00C97432" w:rsidP="004F0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D260B3">
        <w:rPr>
          <w:rFonts w:ascii="Times New Roman" w:eastAsia="Calibri" w:hAnsi="Times New Roman" w:cs="Times New Roman"/>
          <w:kern w:val="0"/>
        </w:rPr>
        <w:t xml:space="preserve">∑ </w:t>
      </w:r>
      <w:r w:rsidR="009B30DC" w:rsidRPr="00D260B3">
        <w:rPr>
          <w:rFonts w:ascii="Times New Roman" w:hAnsi="Times New Roman" w:cs="Times New Roman"/>
          <w:kern w:val="0"/>
        </w:rPr>
        <w:t>m</w:t>
      </w:r>
      <w:r w:rsidRPr="00D260B3">
        <w:rPr>
          <w:rFonts w:ascii="Times New Roman" w:hAnsi="Times New Roman" w:cs="Times New Roman"/>
          <w:kern w:val="0"/>
        </w:rPr>
        <w:t>asa odpadów wytworzonych w wyniku produkcji dóbr kapitałowych (kg) x współczynnik emisji z działalności odpadowej</w:t>
      </w:r>
      <w:r w:rsidR="009B30DC" w:rsidRPr="00D260B3">
        <w:rPr>
          <w:rFonts w:ascii="Times New Roman" w:hAnsi="Times New Roman" w:cs="Times New Roman"/>
          <w:kern w:val="0"/>
        </w:rPr>
        <w:t xml:space="preserve"> </w:t>
      </w:r>
      <w:r w:rsidRPr="00D260B3">
        <w:rPr>
          <w:rFonts w:ascii="Times New Roman" w:hAnsi="Times New Roman" w:cs="Times New Roman"/>
          <w:kern w:val="0"/>
        </w:rPr>
        <w:t>(kg CO2e/kg)</w:t>
      </w:r>
    </w:p>
    <w:p w14:paraId="3A46C13A" w14:textId="4C6EF16B" w:rsidR="0099492D" w:rsidRPr="00D260B3" w:rsidRDefault="0099492D" w:rsidP="00D21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sectPr w:rsidR="0099492D" w:rsidRPr="00D26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455D0C"/>
    <w:multiLevelType w:val="multilevel"/>
    <w:tmpl w:val="AB963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08A467D"/>
    <w:multiLevelType w:val="hybridMultilevel"/>
    <w:tmpl w:val="BDB2C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C460C"/>
    <w:multiLevelType w:val="multilevel"/>
    <w:tmpl w:val="057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E846C16"/>
    <w:multiLevelType w:val="hybridMultilevel"/>
    <w:tmpl w:val="BDB2C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6841">
    <w:abstractNumId w:val="3"/>
  </w:num>
  <w:num w:numId="2" w16cid:durableId="1791434296">
    <w:abstractNumId w:val="1"/>
  </w:num>
  <w:num w:numId="3" w16cid:durableId="213010534">
    <w:abstractNumId w:val="2"/>
  </w:num>
  <w:num w:numId="4" w16cid:durableId="159736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AF"/>
    <w:rsid w:val="000024AB"/>
    <w:rsid w:val="00072371"/>
    <w:rsid w:val="0009118A"/>
    <w:rsid w:val="000978B9"/>
    <w:rsid w:val="000B4AA3"/>
    <w:rsid w:val="000F36BB"/>
    <w:rsid w:val="0017162E"/>
    <w:rsid w:val="001B17D1"/>
    <w:rsid w:val="001C0AC3"/>
    <w:rsid w:val="00231150"/>
    <w:rsid w:val="002A1298"/>
    <w:rsid w:val="002B39E4"/>
    <w:rsid w:val="002C1D1D"/>
    <w:rsid w:val="003923BC"/>
    <w:rsid w:val="003A1A6D"/>
    <w:rsid w:val="003C77BF"/>
    <w:rsid w:val="00426097"/>
    <w:rsid w:val="004700BC"/>
    <w:rsid w:val="0052287D"/>
    <w:rsid w:val="005570BE"/>
    <w:rsid w:val="00585290"/>
    <w:rsid w:val="005B1221"/>
    <w:rsid w:val="005B16EA"/>
    <w:rsid w:val="005D594A"/>
    <w:rsid w:val="005E2A18"/>
    <w:rsid w:val="00607353"/>
    <w:rsid w:val="006105DB"/>
    <w:rsid w:val="006163AF"/>
    <w:rsid w:val="0064495C"/>
    <w:rsid w:val="00661792"/>
    <w:rsid w:val="006A300E"/>
    <w:rsid w:val="00715538"/>
    <w:rsid w:val="00726E78"/>
    <w:rsid w:val="00734333"/>
    <w:rsid w:val="007671EB"/>
    <w:rsid w:val="0078414B"/>
    <w:rsid w:val="00790152"/>
    <w:rsid w:val="007949AF"/>
    <w:rsid w:val="00794C1C"/>
    <w:rsid w:val="007B4DE3"/>
    <w:rsid w:val="007C510B"/>
    <w:rsid w:val="007C7CEF"/>
    <w:rsid w:val="00816FB0"/>
    <w:rsid w:val="00823AEF"/>
    <w:rsid w:val="00835C98"/>
    <w:rsid w:val="00850CE4"/>
    <w:rsid w:val="00872CCC"/>
    <w:rsid w:val="0087585B"/>
    <w:rsid w:val="008963A6"/>
    <w:rsid w:val="008E12F5"/>
    <w:rsid w:val="008E1843"/>
    <w:rsid w:val="008F673E"/>
    <w:rsid w:val="009521BE"/>
    <w:rsid w:val="009744A8"/>
    <w:rsid w:val="00976FC6"/>
    <w:rsid w:val="00985A0C"/>
    <w:rsid w:val="0099492D"/>
    <w:rsid w:val="009A7524"/>
    <w:rsid w:val="009B30DC"/>
    <w:rsid w:val="009C4173"/>
    <w:rsid w:val="009E5116"/>
    <w:rsid w:val="009F55A4"/>
    <w:rsid w:val="00A11287"/>
    <w:rsid w:val="00A21B0F"/>
    <w:rsid w:val="00B015D6"/>
    <w:rsid w:val="00B727AB"/>
    <w:rsid w:val="00B800F6"/>
    <w:rsid w:val="00B80AB7"/>
    <w:rsid w:val="00B87593"/>
    <w:rsid w:val="00B9302A"/>
    <w:rsid w:val="00BC29B4"/>
    <w:rsid w:val="00BD19F3"/>
    <w:rsid w:val="00BE524A"/>
    <w:rsid w:val="00C13ED5"/>
    <w:rsid w:val="00C51E3A"/>
    <w:rsid w:val="00C81C7E"/>
    <w:rsid w:val="00C938C4"/>
    <w:rsid w:val="00C97432"/>
    <w:rsid w:val="00CA0D30"/>
    <w:rsid w:val="00CE54BE"/>
    <w:rsid w:val="00D2100E"/>
    <w:rsid w:val="00D260B3"/>
    <w:rsid w:val="00D3142C"/>
    <w:rsid w:val="00D821F4"/>
    <w:rsid w:val="00DD3CC3"/>
    <w:rsid w:val="00DF4516"/>
    <w:rsid w:val="00DF58F0"/>
    <w:rsid w:val="00DF5B51"/>
    <w:rsid w:val="00E11FEF"/>
    <w:rsid w:val="00E24EF2"/>
    <w:rsid w:val="00E712AA"/>
    <w:rsid w:val="00E85563"/>
    <w:rsid w:val="00EB5092"/>
    <w:rsid w:val="00F1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C75D6"/>
  <w15:chartTrackingRefBased/>
  <w15:docId w15:val="{7D07C4FE-8BBB-4741-AC74-60CE5D5B6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49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9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49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49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49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49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49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49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49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4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4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49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49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49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49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49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49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49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4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49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4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49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49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49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49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4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49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49A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23A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9993F-3399-48CC-A473-8BE6E541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5</Pages>
  <Words>1612</Words>
  <Characters>9673</Characters>
  <Application>Microsoft Office Word</Application>
  <DocSecurity>0</DocSecurity>
  <Lines>80</Lines>
  <Paragraphs>22</Paragraphs>
  <ScaleCrop>false</ScaleCrop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Puławski</dc:creator>
  <cp:keywords/>
  <dc:description/>
  <cp:lastModifiedBy>Artur Puławski</cp:lastModifiedBy>
  <cp:revision>93</cp:revision>
  <dcterms:created xsi:type="dcterms:W3CDTF">2024-09-22T11:39:00Z</dcterms:created>
  <dcterms:modified xsi:type="dcterms:W3CDTF">2024-09-23T08:50:00Z</dcterms:modified>
</cp:coreProperties>
</file>